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2711D" w14:textId="77777777" w:rsidR="00FF694E" w:rsidRPr="00365F9F" w:rsidRDefault="00F95DA9" w:rsidP="00F95DA9">
      <w:pPr>
        <w:jc w:val="center"/>
        <w:rPr>
          <w:rStyle w:val="zw-portion"/>
          <w:rFonts w:ascii="Garamond" w:hAnsi="Garamond"/>
          <w:b/>
          <w:bCs/>
          <w:color w:val="000000"/>
          <w:sz w:val="24"/>
          <w:szCs w:val="24"/>
          <w:shd w:val="clear" w:color="auto" w:fill="FFFFFF"/>
        </w:rPr>
      </w:pPr>
      <w:r w:rsidRPr="00365F9F">
        <w:rPr>
          <w:rStyle w:val="zw-portion"/>
          <w:rFonts w:ascii="Garamond" w:hAnsi="Garamond"/>
          <w:b/>
          <w:bCs/>
          <w:color w:val="000000"/>
          <w:sz w:val="24"/>
          <w:szCs w:val="24"/>
          <w:shd w:val="clear" w:color="auto" w:fill="FFFFFF"/>
        </w:rPr>
        <w:t>KİŞİSEL VERİLERİN KORUNMASI VE İŞLENMESİ HAKKINDA AYDINLATMA METNİ</w:t>
      </w:r>
    </w:p>
    <w:p w14:paraId="0C0A24B4" w14:textId="77777777" w:rsidR="00F95DA9" w:rsidRPr="00365F9F" w:rsidRDefault="00F95DA9" w:rsidP="00F95DA9">
      <w:pPr>
        <w:shd w:val="clear" w:color="auto" w:fill="FFFFFF"/>
        <w:spacing w:after="0" w:line="240" w:lineRule="auto"/>
        <w:rPr>
          <w:rFonts w:ascii="Garamond" w:eastAsia="Times New Roman" w:hAnsi="Garamond" w:cs="Times New Roman"/>
          <w:color w:val="000000"/>
          <w:sz w:val="24"/>
          <w:szCs w:val="24"/>
          <w:lang w:eastAsia="tr-TR"/>
        </w:rPr>
      </w:pPr>
    </w:p>
    <w:p w14:paraId="7C2EC595" w14:textId="60A8FB21" w:rsidR="00F95DA9" w:rsidRPr="00365F9F" w:rsidRDefault="00F95DA9" w:rsidP="00F95DA9">
      <w:pPr>
        <w:shd w:val="clear" w:color="auto" w:fill="FFFFFF"/>
        <w:spacing w:after="0" w:line="240" w:lineRule="auto"/>
        <w:jc w:val="both"/>
        <w:rPr>
          <w:rFonts w:ascii="Garamond" w:hAnsi="Garamond"/>
          <w:color w:val="000000" w:themeColor="text1"/>
          <w:sz w:val="24"/>
          <w:szCs w:val="24"/>
        </w:rPr>
      </w:pPr>
      <w:proofErr w:type="gramStart"/>
      <w:r w:rsidRPr="00365F9F">
        <w:rPr>
          <w:rFonts w:ascii="Garamond" w:eastAsia="Times New Roman" w:hAnsi="Garamond" w:cs="Times New Roman"/>
          <w:color w:val="000000"/>
          <w:sz w:val="24"/>
          <w:szCs w:val="24"/>
          <w:lang w:eastAsia="tr-TR"/>
        </w:rPr>
        <w:t>İşbu Kişisel Verilerin Korunması ve İşlenmesi Hakkında Aydınlatma Metni</w:t>
      </w:r>
      <w:r w:rsidR="00DB6F6E" w:rsidRPr="00365F9F">
        <w:rPr>
          <w:rFonts w:ascii="Garamond" w:eastAsia="Times New Roman" w:hAnsi="Garamond" w:cs="Times New Roman"/>
          <w:color w:val="000000"/>
          <w:sz w:val="24"/>
          <w:szCs w:val="24"/>
          <w:lang w:eastAsia="tr-TR"/>
        </w:rPr>
        <w:t xml:space="preserve"> </w:t>
      </w:r>
      <w:r w:rsidR="00DB6F6E" w:rsidRPr="00365F9F">
        <w:rPr>
          <w:rFonts w:ascii="Garamond" w:eastAsia="Times New Roman" w:hAnsi="Garamond" w:cs="Times New Roman"/>
          <w:b/>
          <w:color w:val="000000"/>
          <w:sz w:val="24"/>
          <w:szCs w:val="24"/>
          <w:lang w:eastAsia="tr-TR"/>
        </w:rPr>
        <w:t>(“Aydınlatma Metni”)</w:t>
      </w:r>
      <w:r w:rsidR="00B30212" w:rsidRPr="00365F9F">
        <w:rPr>
          <w:rFonts w:ascii="Garamond" w:eastAsia="Times New Roman" w:hAnsi="Garamond" w:cs="Times New Roman"/>
          <w:b/>
          <w:color w:val="000000"/>
          <w:sz w:val="24"/>
          <w:szCs w:val="24"/>
          <w:lang w:eastAsia="tr-TR"/>
        </w:rPr>
        <w:t>;</w:t>
      </w:r>
      <w:r w:rsidRPr="00365F9F">
        <w:rPr>
          <w:rFonts w:ascii="Garamond" w:eastAsia="Times New Roman" w:hAnsi="Garamond" w:cs="Times New Roman"/>
          <w:color w:val="000000"/>
          <w:sz w:val="24"/>
          <w:szCs w:val="24"/>
          <w:lang w:eastAsia="tr-TR"/>
        </w:rPr>
        <w:t xml:space="preserve"> aşağıda detaylı olarak yer alan süreç</w:t>
      </w:r>
      <w:r w:rsidR="00B30212" w:rsidRPr="00365F9F">
        <w:rPr>
          <w:rFonts w:ascii="Garamond" w:eastAsia="Times New Roman" w:hAnsi="Garamond" w:cs="Times New Roman"/>
          <w:color w:val="000000"/>
          <w:sz w:val="24"/>
          <w:szCs w:val="24"/>
          <w:lang w:eastAsia="tr-TR"/>
        </w:rPr>
        <w:t>;</w:t>
      </w:r>
      <w:r w:rsidRPr="00365F9F">
        <w:rPr>
          <w:rFonts w:ascii="Garamond" w:eastAsia="Times New Roman" w:hAnsi="Garamond" w:cs="Times New Roman"/>
          <w:color w:val="000000"/>
          <w:sz w:val="24"/>
          <w:szCs w:val="24"/>
          <w:lang w:eastAsia="tr-TR"/>
        </w:rPr>
        <w:t xml:space="preserve"> veri işleme amacı, veri kategorileri ile sınırlı olarak, veri sorumlusu olan </w:t>
      </w:r>
      <w:r w:rsidR="00D07A53" w:rsidRPr="00365F9F">
        <w:rPr>
          <w:rFonts w:ascii="Garamond" w:eastAsia="Times New Roman" w:hAnsi="Garamond" w:cs="Times New Roman"/>
          <w:color w:val="000000"/>
          <w:sz w:val="24"/>
          <w:szCs w:val="24"/>
          <w:lang w:eastAsia="tr-TR"/>
        </w:rPr>
        <w:t>Zafer Plaza İşletmecilik Anonim Şirketi</w:t>
      </w:r>
      <w:r w:rsidR="00946CD1" w:rsidRPr="00365F9F">
        <w:rPr>
          <w:rFonts w:ascii="Garamond" w:eastAsia="Times New Roman" w:hAnsi="Garamond" w:cs="Times New Roman"/>
          <w:color w:val="000000"/>
          <w:sz w:val="24"/>
          <w:szCs w:val="24"/>
          <w:lang w:eastAsia="tr-TR"/>
        </w:rPr>
        <w:t xml:space="preserve"> </w:t>
      </w:r>
      <w:r w:rsidR="00A924F5" w:rsidRPr="00365F9F">
        <w:rPr>
          <w:rFonts w:ascii="Garamond" w:eastAsia="Times New Roman" w:hAnsi="Garamond" w:cs="Times New Roman"/>
          <w:color w:val="000000"/>
          <w:sz w:val="24"/>
          <w:szCs w:val="24"/>
          <w:lang w:eastAsia="tr-TR"/>
        </w:rPr>
        <w:t xml:space="preserve"> </w:t>
      </w:r>
      <w:r w:rsidRPr="00365F9F">
        <w:rPr>
          <w:rFonts w:ascii="Garamond" w:eastAsia="Times New Roman" w:hAnsi="Garamond" w:cs="Times New Roman"/>
          <w:b/>
          <w:color w:val="000000"/>
          <w:sz w:val="24"/>
          <w:szCs w:val="24"/>
          <w:lang w:eastAsia="tr-TR"/>
        </w:rPr>
        <w:t>(“Şirket”)</w:t>
      </w:r>
      <w:r w:rsidRPr="00365F9F">
        <w:rPr>
          <w:rFonts w:ascii="Garamond" w:eastAsia="Times New Roman" w:hAnsi="Garamond" w:cs="Times New Roman"/>
          <w:color w:val="000000"/>
          <w:sz w:val="24"/>
          <w:szCs w:val="24"/>
          <w:lang w:eastAsia="tr-TR"/>
        </w:rPr>
        <w:t xml:space="preserve"> tarafından işletilmekte olan </w:t>
      </w:r>
      <w:hyperlink r:id="rId6" w:history="1">
        <w:r w:rsidR="00D07A53" w:rsidRPr="00365F9F">
          <w:rPr>
            <w:rStyle w:val="Kpr"/>
            <w:rFonts w:ascii="Garamond" w:hAnsi="Garamond"/>
            <w:sz w:val="24"/>
            <w:szCs w:val="24"/>
          </w:rPr>
          <w:t>www.zaferplaza.com.tr</w:t>
        </w:r>
      </w:hyperlink>
      <w:r w:rsidR="00A930A9" w:rsidRPr="00365F9F">
        <w:rPr>
          <w:rFonts w:ascii="Garamond" w:hAnsi="Garamond"/>
          <w:color w:val="000000" w:themeColor="text1"/>
          <w:sz w:val="24"/>
          <w:szCs w:val="24"/>
        </w:rPr>
        <w:t xml:space="preserve"> </w:t>
      </w:r>
      <w:r w:rsidRPr="00365F9F">
        <w:rPr>
          <w:rFonts w:ascii="Garamond" w:hAnsi="Garamond"/>
          <w:color w:val="000000" w:themeColor="text1"/>
          <w:sz w:val="24"/>
          <w:szCs w:val="24"/>
        </w:rPr>
        <w:t xml:space="preserve">internet sitesinin </w:t>
      </w:r>
      <w:r w:rsidRPr="00365F9F">
        <w:rPr>
          <w:rFonts w:ascii="Garamond" w:hAnsi="Garamond"/>
          <w:b/>
          <w:color w:val="000000" w:themeColor="text1"/>
          <w:sz w:val="24"/>
          <w:szCs w:val="24"/>
        </w:rPr>
        <w:t>(“</w:t>
      </w:r>
      <w:r w:rsidR="00755D94" w:rsidRPr="00365F9F">
        <w:rPr>
          <w:rFonts w:ascii="Garamond" w:hAnsi="Garamond"/>
          <w:b/>
          <w:color w:val="000000" w:themeColor="text1"/>
          <w:sz w:val="24"/>
          <w:szCs w:val="24"/>
        </w:rPr>
        <w:t>Platform</w:t>
      </w:r>
      <w:r w:rsidRPr="00365F9F">
        <w:rPr>
          <w:rFonts w:ascii="Garamond" w:hAnsi="Garamond"/>
          <w:b/>
          <w:color w:val="000000" w:themeColor="text1"/>
          <w:sz w:val="24"/>
          <w:szCs w:val="24"/>
        </w:rPr>
        <w:t>”)</w:t>
      </w:r>
      <w:r w:rsidRPr="00365F9F">
        <w:rPr>
          <w:rFonts w:ascii="Garamond" w:hAnsi="Garamond"/>
          <w:color w:val="000000" w:themeColor="text1"/>
          <w:sz w:val="24"/>
          <w:szCs w:val="24"/>
        </w:rPr>
        <w:t xml:space="preserve"> işletilmesi sebebiyle gerçek kişilere ait kişisel verilerin 6698 sayılı Kişisel Verilerin Korunması Kanunu </w:t>
      </w:r>
      <w:r w:rsidRPr="00365F9F">
        <w:rPr>
          <w:rFonts w:ascii="Garamond" w:hAnsi="Garamond"/>
          <w:b/>
          <w:color w:val="000000" w:themeColor="text1"/>
          <w:sz w:val="24"/>
          <w:szCs w:val="24"/>
        </w:rPr>
        <w:t>(“Kanun”)</w:t>
      </w:r>
      <w:r w:rsidRPr="00365F9F">
        <w:rPr>
          <w:rFonts w:ascii="Garamond" w:hAnsi="Garamond"/>
          <w:color w:val="000000" w:themeColor="text1"/>
          <w:sz w:val="24"/>
          <w:szCs w:val="24"/>
        </w:rPr>
        <w:t xml:space="preserve"> kapsamında işlenmesine ilişkin beyan ve açıklamaları içermektedir. </w:t>
      </w:r>
      <w:proofErr w:type="gramEnd"/>
    </w:p>
    <w:p w14:paraId="295EEE2D" w14:textId="77777777" w:rsidR="00DD1F4D" w:rsidRPr="00365F9F" w:rsidRDefault="00DD1F4D" w:rsidP="00F95DA9">
      <w:pPr>
        <w:shd w:val="clear" w:color="auto" w:fill="FFFFFF"/>
        <w:spacing w:after="0" w:line="240" w:lineRule="auto"/>
        <w:jc w:val="both"/>
        <w:rPr>
          <w:rFonts w:ascii="Garamond" w:hAnsi="Garamond"/>
          <w:color w:val="000000" w:themeColor="text1"/>
          <w:sz w:val="24"/>
          <w:szCs w:val="24"/>
        </w:rPr>
      </w:pPr>
    </w:p>
    <w:p w14:paraId="39E3F05E" w14:textId="77777777" w:rsidR="00F95DA9" w:rsidRPr="00365F9F" w:rsidRDefault="00296318" w:rsidP="00F95DA9">
      <w:pPr>
        <w:shd w:val="clear" w:color="auto" w:fill="FFFFFF"/>
        <w:spacing w:after="0" w:line="240" w:lineRule="auto"/>
        <w:jc w:val="both"/>
        <w:rPr>
          <w:rFonts w:ascii="Garamond" w:hAnsi="Garamond"/>
          <w:color w:val="000000" w:themeColor="text1"/>
          <w:sz w:val="24"/>
          <w:szCs w:val="24"/>
        </w:rPr>
      </w:pPr>
      <w:r w:rsidRPr="00365F9F">
        <w:rPr>
          <w:rFonts w:ascii="Garamond" w:hAnsi="Garamond"/>
          <w:color w:val="000000" w:themeColor="text1"/>
          <w:sz w:val="24"/>
          <w:szCs w:val="24"/>
        </w:rPr>
        <w:t xml:space="preserve">Veri Sahibi, </w:t>
      </w:r>
      <w:r w:rsidR="00F95DA9" w:rsidRPr="00365F9F">
        <w:rPr>
          <w:rFonts w:ascii="Garamond" w:hAnsi="Garamond"/>
          <w:color w:val="000000" w:themeColor="text1"/>
          <w:sz w:val="24"/>
          <w:szCs w:val="24"/>
        </w:rPr>
        <w:t>söz konusu Kişisel Verilerin Korunması ve İşlenmesi Hakkında Aydınlatma Metni</w:t>
      </w:r>
      <w:r w:rsidRPr="00365F9F">
        <w:rPr>
          <w:rFonts w:ascii="Garamond" w:hAnsi="Garamond"/>
          <w:color w:val="000000" w:themeColor="text1"/>
          <w:sz w:val="24"/>
          <w:szCs w:val="24"/>
        </w:rPr>
        <w:t xml:space="preserve"> ile kanun kapsamında verilerin işlenmesine ilişkin olarak aydınlatılmış olduğunu ve verilerinin işlenmesine </w:t>
      </w:r>
      <w:r w:rsidR="0081592D" w:rsidRPr="00365F9F">
        <w:rPr>
          <w:rFonts w:ascii="Garamond" w:hAnsi="Garamond"/>
          <w:color w:val="000000" w:themeColor="text1"/>
          <w:sz w:val="24"/>
          <w:szCs w:val="24"/>
        </w:rPr>
        <w:t xml:space="preserve">muvafakat ettiğini beyan, kabul ve taahhüt etmektedir. </w:t>
      </w:r>
    </w:p>
    <w:p w14:paraId="78890C94" w14:textId="77777777" w:rsidR="0081592D" w:rsidRPr="00365F9F" w:rsidRDefault="0081592D" w:rsidP="00F95DA9">
      <w:pPr>
        <w:shd w:val="clear" w:color="auto" w:fill="FFFFFF"/>
        <w:spacing w:after="0" w:line="240" w:lineRule="auto"/>
        <w:jc w:val="both"/>
        <w:rPr>
          <w:rFonts w:ascii="Garamond" w:hAnsi="Garamond"/>
          <w:color w:val="000000" w:themeColor="text1"/>
          <w:sz w:val="24"/>
          <w:szCs w:val="24"/>
        </w:rPr>
      </w:pPr>
    </w:p>
    <w:p w14:paraId="3CB48014" w14:textId="254D603D" w:rsidR="0081592D" w:rsidRPr="00365F9F" w:rsidRDefault="00D07A53" w:rsidP="0081592D">
      <w:pPr>
        <w:pStyle w:val="ListeParagraf"/>
        <w:numPr>
          <w:ilvl w:val="0"/>
          <w:numId w:val="1"/>
        </w:numPr>
        <w:shd w:val="clear" w:color="auto" w:fill="FFFFFF"/>
        <w:spacing w:after="0" w:line="240" w:lineRule="auto"/>
        <w:ind w:left="0" w:hanging="284"/>
        <w:jc w:val="both"/>
        <w:rPr>
          <w:rFonts w:ascii="Garamond" w:eastAsia="Times New Roman" w:hAnsi="Garamond" w:cs="Arial"/>
          <w:b/>
          <w:color w:val="000000"/>
          <w:sz w:val="24"/>
          <w:szCs w:val="24"/>
          <w:lang w:eastAsia="tr-TR"/>
        </w:rPr>
      </w:pPr>
      <w:r w:rsidRPr="00365F9F">
        <w:rPr>
          <w:rFonts w:ascii="Garamond" w:eastAsia="Times New Roman" w:hAnsi="Garamond" w:cs="Times New Roman"/>
          <w:b/>
          <w:color w:val="000000"/>
          <w:sz w:val="24"/>
          <w:szCs w:val="24"/>
          <w:lang w:eastAsia="tr-TR"/>
        </w:rPr>
        <w:t>Zafer Plaza İşletmecilik Anonim Şirketi</w:t>
      </w:r>
      <w:r w:rsidRPr="00365F9F">
        <w:rPr>
          <w:rFonts w:ascii="Garamond" w:eastAsia="Times New Roman" w:hAnsi="Garamond" w:cs="Times New Roman"/>
          <w:color w:val="000000"/>
          <w:sz w:val="24"/>
          <w:szCs w:val="24"/>
          <w:lang w:eastAsia="tr-TR"/>
        </w:rPr>
        <w:t xml:space="preserve"> </w:t>
      </w:r>
      <w:r w:rsidR="0081592D" w:rsidRPr="00365F9F">
        <w:rPr>
          <w:rFonts w:ascii="Garamond" w:eastAsia="Times New Roman" w:hAnsi="Garamond" w:cs="Arial"/>
          <w:b/>
          <w:color w:val="000000"/>
          <w:sz w:val="24"/>
          <w:szCs w:val="24"/>
          <w:lang w:eastAsia="tr-TR"/>
        </w:rPr>
        <w:t>Tarafından Hangi Veriler İşlenmektedir?</w:t>
      </w:r>
    </w:p>
    <w:p w14:paraId="73A251E9" w14:textId="77777777" w:rsidR="0081592D" w:rsidRPr="00365F9F" w:rsidRDefault="0081592D" w:rsidP="0081592D">
      <w:pPr>
        <w:shd w:val="clear" w:color="auto" w:fill="FFFFFF"/>
        <w:spacing w:after="0" w:line="240" w:lineRule="auto"/>
        <w:jc w:val="both"/>
        <w:rPr>
          <w:rFonts w:ascii="Garamond" w:eastAsia="Times New Roman" w:hAnsi="Garamond" w:cs="Arial"/>
          <w:b/>
          <w:color w:val="000000"/>
          <w:sz w:val="24"/>
          <w:szCs w:val="24"/>
          <w:lang w:eastAsia="tr-TR"/>
        </w:rPr>
      </w:pPr>
    </w:p>
    <w:p w14:paraId="352D3EE6" w14:textId="77777777" w:rsidR="0081592D" w:rsidRPr="00365F9F" w:rsidRDefault="0081592D" w:rsidP="0081592D">
      <w:pPr>
        <w:shd w:val="clear" w:color="auto" w:fill="FFFFFF"/>
        <w:spacing w:after="0" w:line="240" w:lineRule="auto"/>
        <w:jc w:val="both"/>
        <w:rPr>
          <w:rFonts w:ascii="Garamond" w:eastAsia="Times New Roman" w:hAnsi="Garamond" w:cs="Arial"/>
          <w:color w:val="000000"/>
          <w:sz w:val="24"/>
          <w:szCs w:val="24"/>
          <w:lang w:eastAsia="tr-TR"/>
        </w:rPr>
      </w:pPr>
      <w:r w:rsidRPr="00365F9F">
        <w:rPr>
          <w:rFonts w:ascii="Garamond" w:eastAsia="Times New Roman" w:hAnsi="Garamond" w:cs="Arial"/>
          <w:color w:val="000000"/>
          <w:sz w:val="24"/>
          <w:szCs w:val="24"/>
          <w:lang w:eastAsia="tr-TR"/>
        </w:rPr>
        <w:t xml:space="preserve">Şirket tarafından veri sahibinin açık rızasıyla ve Kanun’un 5. ve 6. Maddelerinde öngörülen hallerde açık rıza olmaksızın genel ve özel nitelikli verileri işleyebilme hakkına sahip bulunmaktadır. </w:t>
      </w:r>
    </w:p>
    <w:p w14:paraId="23D2BCB9" w14:textId="77777777" w:rsidR="0081592D" w:rsidRPr="00365F9F" w:rsidRDefault="0081592D" w:rsidP="0081592D">
      <w:pPr>
        <w:shd w:val="clear" w:color="auto" w:fill="FFFFFF"/>
        <w:spacing w:after="0" w:line="240" w:lineRule="auto"/>
        <w:jc w:val="both"/>
        <w:rPr>
          <w:rFonts w:ascii="Garamond" w:eastAsia="Times New Roman" w:hAnsi="Garamond" w:cs="Arial"/>
          <w:color w:val="000000"/>
          <w:sz w:val="24"/>
          <w:szCs w:val="24"/>
          <w:lang w:eastAsia="tr-TR"/>
        </w:rPr>
      </w:pPr>
    </w:p>
    <w:p w14:paraId="669EBD67" w14:textId="6FB5899A" w:rsidR="0081592D" w:rsidRPr="00365F9F" w:rsidRDefault="0081592D" w:rsidP="0081592D">
      <w:pPr>
        <w:shd w:val="clear" w:color="auto" w:fill="FFFFFF"/>
        <w:spacing w:after="0" w:line="240" w:lineRule="auto"/>
        <w:jc w:val="both"/>
        <w:rPr>
          <w:rFonts w:ascii="Garamond" w:eastAsia="Times New Roman" w:hAnsi="Garamond" w:cs="Times New Roman"/>
          <w:color w:val="000000"/>
          <w:sz w:val="24"/>
          <w:szCs w:val="24"/>
          <w:lang w:eastAsia="tr-TR"/>
        </w:rPr>
      </w:pPr>
      <w:r w:rsidRPr="00365F9F">
        <w:rPr>
          <w:rFonts w:ascii="Garamond" w:eastAsia="Times New Roman" w:hAnsi="Garamond" w:cs="Arial"/>
          <w:color w:val="000000"/>
          <w:sz w:val="24"/>
          <w:szCs w:val="24"/>
          <w:lang w:eastAsia="tr-TR"/>
        </w:rPr>
        <w:t>Bu kaps</w:t>
      </w:r>
      <w:r w:rsidR="00DB6F6E" w:rsidRPr="00365F9F">
        <w:rPr>
          <w:rFonts w:ascii="Garamond" w:eastAsia="Times New Roman" w:hAnsi="Garamond" w:cs="Arial"/>
          <w:color w:val="000000"/>
          <w:sz w:val="24"/>
          <w:szCs w:val="24"/>
          <w:lang w:eastAsia="tr-TR"/>
        </w:rPr>
        <w:t>amda şirke</w:t>
      </w:r>
      <w:r w:rsidR="008263D5" w:rsidRPr="00365F9F">
        <w:rPr>
          <w:rFonts w:ascii="Garamond" w:eastAsia="Times New Roman" w:hAnsi="Garamond" w:cs="Arial"/>
          <w:color w:val="000000"/>
          <w:sz w:val="24"/>
          <w:szCs w:val="24"/>
          <w:lang w:eastAsia="tr-TR"/>
        </w:rPr>
        <w:t>t tarafından, Aydınlatma Metni</w:t>
      </w:r>
      <w:r w:rsidR="00DB6F6E" w:rsidRPr="00365F9F">
        <w:rPr>
          <w:rFonts w:ascii="Garamond" w:eastAsia="Times New Roman" w:hAnsi="Garamond" w:cs="Arial"/>
          <w:color w:val="000000"/>
          <w:sz w:val="24"/>
          <w:szCs w:val="24"/>
          <w:lang w:eastAsia="tr-TR"/>
        </w:rPr>
        <w:t xml:space="preserve"> </w:t>
      </w:r>
      <w:r w:rsidR="00DB6F6E" w:rsidRPr="00365F9F">
        <w:rPr>
          <w:rFonts w:ascii="Garamond" w:eastAsia="Times New Roman" w:hAnsi="Garamond" w:cs="Times New Roman"/>
          <w:color w:val="000000"/>
          <w:sz w:val="24"/>
          <w:szCs w:val="24"/>
          <w:lang w:eastAsia="tr-TR"/>
        </w:rPr>
        <w:t xml:space="preserve">içeriğinde arz edilen hüküm ve koşullara uygun olarak site içerisinde aşağıda belirtilen türde </w:t>
      </w:r>
      <w:r w:rsidR="00DB6F6E" w:rsidRPr="00365F9F">
        <w:rPr>
          <w:rFonts w:ascii="Garamond" w:eastAsia="Times New Roman" w:hAnsi="Garamond" w:cs="Times New Roman"/>
          <w:b/>
          <w:color w:val="000000"/>
          <w:sz w:val="24"/>
          <w:szCs w:val="24"/>
          <w:lang w:eastAsia="tr-TR"/>
        </w:rPr>
        <w:t xml:space="preserve">“kişisel veriler” </w:t>
      </w:r>
      <w:r w:rsidR="00DB6F6E" w:rsidRPr="00365F9F">
        <w:rPr>
          <w:rFonts w:ascii="Garamond" w:eastAsia="Times New Roman" w:hAnsi="Garamond" w:cs="Times New Roman"/>
          <w:color w:val="000000"/>
          <w:sz w:val="24"/>
          <w:szCs w:val="24"/>
          <w:lang w:eastAsia="tr-TR"/>
        </w:rPr>
        <w:t>işlenebilmektedir:</w:t>
      </w:r>
    </w:p>
    <w:p w14:paraId="33CF06C4" w14:textId="77777777" w:rsidR="00DB4723" w:rsidRPr="00365F9F" w:rsidRDefault="00DB4723" w:rsidP="00DB4723">
      <w:pPr>
        <w:shd w:val="clear" w:color="auto" w:fill="FFFFFF"/>
        <w:spacing w:after="0" w:line="240" w:lineRule="auto"/>
        <w:jc w:val="both"/>
        <w:rPr>
          <w:rFonts w:ascii="Garamond" w:eastAsia="Times New Roman" w:hAnsi="Garamond" w:cs="Times New Roman"/>
          <w:color w:val="000000"/>
          <w:sz w:val="24"/>
          <w:szCs w:val="24"/>
          <w:lang w:eastAsia="tr-TR"/>
        </w:rPr>
      </w:pPr>
    </w:p>
    <w:p w14:paraId="28435CB4" w14:textId="77777777" w:rsidR="00DB4723" w:rsidRPr="00365F9F" w:rsidRDefault="00DB4723" w:rsidP="00DB4723">
      <w:pPr>
        <w:pStyle w:val="ListeParagraf"/>
        <w:numPr>
          <w:ilvl w:val="0"/>
          <w:numId w:val="6"/>
        </w:numPr>
        <w:shd w:val="clear" w:color="auto" w:fill="FFFFFF"/>
        <w:spacing w:after="0" w:line="240" w:lineRule="auto"/>
        <w:jc w:val="both"/>
        <w:rPr>
          <w:rFonts w:ascii="Garamond" w:eastAsia="Times New Roman" w:hAnsi="Garamond" w:cs="Arial"/>
          <w:color w:val="000000"/>
          <w:sz w:val="24"/>
          <w:szCs w:val="24"/>
          <w:lang w:eastAsia="tr-TR"/>
        </w:rPr>
      </w:pPr>
      <w:r w:rsidRPr="00365F9F">
        <w:rPr>
          <w:rFonts w:ascii="Garamond" w:eastAsia="Times New Roman" w:hAnsi="Garamond" w:cs="Arial"/>
          <w:color w:val="000000"/>
          <w:sz w:val="24"/>
          <w:szCs w:val="24"/>
          <w:lang w:eastAsia="tr-TR"/>
        </w:rPr>
        <w:t xml:space="preserve">Ad, </w:t>
      </w:r>
      <w:proofErr w:type="spellStart"/>
      <w:r w:rsidRPr="00365F9F">
        <w:rPr>
          <w:rFonts w:ascii="Garamond" w:eastAsia="Times New Roman" w:hAnsi="Garamond" w:cs="Arial"/>
          <w:color w:val="000000"/>
          <w:sz w:val="24"/>
          <w:szCs w:val="24"/>
          <w:lang w:eastAsia="tr-TR"/>
        </w:rPr>
        <w:t>soyad</w:t>
      </w:r>
      <w:proofErr w:type="spellEnd"/>
      <w:r w:rsidRPr="00365F9F">
        <w:rPr>
          <w:rFonts w:ascii="Garamond" w:eastAsia="Times New Roman" w:hAnsi="Garamond" w:cs="Arial"/>
          <w:color w:val="000000"/>
          <w:sz w:val="24"/>
          <w:szCs w:val="24"/>
          <w:lang w:eastAsia="tr-TR"/>
        </w:rPr>
        <w:t xml:space="preserve"> gibi verileri</w:t>
      </w:r>
    </w:p>
    <w:p w14:paraId="3B483484" w14:textId="77777777" w:rsidR="00DB4723" w:rsidRPr="00365F9F" w:rsidRDefault="00DB4723" w:rsidP="00DB4723">
      <w:pPr>
        <w:pStyle w:val="ListeParagraf"/>
        <w:numPr>
          <w:ilvl w:val="0"/>
          <w:numId w:val="6"/>
        </w:numPr>
        <w:shd w:val="clear" w:color="auto" w:fill="FFFFFF"/>
        <w:spacing w:after="0" w:line="240" w:lineRule="auto"/>
        <w:jc w:val="both"/>
        <w:rPr>
          <w:rFonts w:ascii="Garamond" w:eastAsia="Times New Roman" w:hAnsi="Garamond" w:cs="Arial"/>
          <w:color w:val="000000"/>
          <w:sz w:val="24"/>
          <w:szCs w:val="24"/>
          <w:lang w:eastAsia="tr-TR"/>
        </w:rPr>
      </w:pPr>
      <w:r w:rsidRPr="00365F9F">
        <w:rPr>
          <w:rFonts w:ascii="Garamond" w:eastAsia="Times New Roman" w:hAnsi="Garamond" w:cs="Arial"/>
          <w:color w:val="000000"/>
          <w:sz w:val="24"/>
          <w:szCs w:val="24"/>
          <w:lang w:eastAsia="tr-TR"/>
        </w:rPr>
        <w:t>Telefon, elektronik posta ve faks numarası gibi iletişim verileri</w:t>
      </w:r>
    </w:p>
    <w:p w14:paraId="5C137E99" w14:textId="77777777" w:rsidR="00DB4723" w:rsidRPr="00365F9F" w:rsidRDefault="00DB4723" w:rsidP="00DB4723">
      <w:pPr>
        <w:pStyle w:val="ListeParagraf"/>
        <w:numPr>
          <w:ilvl w:val="0"/>
          <w:numId w:val="6"/>
        </w:numPr>
        <w:shd w:val="clear" w:color="auto" w:fill="FFFFFF"/>
        <w:spacing w:after="0" w:line="240" w:lineRule="auto"/>
        <w:jc w:val="both"/>
        <w:rPr>
          <w:rFonts w:ascii="Garamond" w:eastAsia="Times New Roman" w:hAnsi="Garamond" w:cs="Arial"/>
          <w:color w:val="000000"/>
          <w:sz w:val="24"/>
          <w:szCs w:val="24"/>
          <w:lang w:eastAsia="tr-TR"/>
        </w:rPr>
      </w:pPr>
      <w:r w:rsidRPr="00365F9F">
        <w:rPr>
          <w:rFonts w:ascii="Garamond" w:eastAsia="Times New Roman" w:hAnsi="Garamond" w:cs="Arial"/>
          <w:color w:val="000000"/>
          <w:sz w:val="24"/>
          <w:szCs w:val="24"/>
          <w:lang w:eastAsia="tr-TR"/>
        </w:rPr>
        <w:t xml:space="preserve">Müşteri yorum, geri bildirim ve </w:t>
      </w:r>
      <w:proofErr w:type="gramStart"/>
      <w:r w:rsidRPr="00365F9F">
        <w:rPr>
          <w:rFonts w:ascii="Garamond" w:eastAsia="Times New Roman" w:hAnsi="Garamond" w:cs="Arial"/>
          <w:color w:val="000000"/>
          <w:sz w:val="24"/>
          <w:szCs w:val="24"/>
          <w:lang w:eastAsia="tr-TR"/>
        </w:rPr>
        <w:t>şikayet</w:t>
      </w:r>
      <w:proofErr w:type="gramEnd"/>
      <w:r w:rsidRPr="00365F9F">
        <w:rPr>
          <w:rFonts w:ascii="Garamond" w:eastAsia="Times New Roman" w:hAnsi="Garamond" w:cs="Arial"/>
          <w:color w:val="000000"/>
          <w:sz w:val="24"/>
          <w:szCs w:val="24"/>
          <w:lang w:eastAsia="tr-TR"/>
        </w:rPr>
        <w:t xml:space="preserve"> verileri </w:t>
      </w:r>
    </w:p>
    <w:p w14:paraId="3B2C7EE4" w14:textId="136E5B1E" w:rsidR="00DB6F6E" w:rsidRPr="00365F9F" w:rsidRDefault="00DB6F6E" w:rsidP="0057002C">
      <w:pPr>
        <w:pStyle w:val="ListeParagraf"/>
        <w:shd w:val="clear" w:color="auto" w:fill="FFFFFF"/>
        <w:spacing w:after="0" w:line="240" w:lineRule="auto"/>
        <w:jc w:val="both"/>
        <w:rPr>
          <w:rFonts w:ascii="Garamond" w:eastAsia="Times New Roman" w:hAnsi="Garamond" w:cs="Arial"/>
          <w:color w:val="000000"/>
          <w:sz w:val="24"/>
          <w:szCs w:val="24"/>
          <w:lang w:eastAsia="tr-TR"/>
        </w:rPr>
      </w:pPr>
    </w:p>
    <w:p w14:paraId="350CC9FE" w14:textId="77777777" w:rsidR="008A2F36" w:rsidRPr="00365F9F" w:rsidRDefault="008A2F36" w:rsidP="00025DF3">
      <w:pPr>
        <w:pStyle w:val="ListeParagraf"/>
        <w:shd w:val="clear" w:color="auto" w:fill="FFFFFF"/>
        <w:spacing w:after="0" w:line="240" w:lineRule="auto"/>
        <w:jc w:val="both"/>
        <w:rPr>
          <w:rFonts w:ascii="Garamond" w:eastAsia="Times New Roman" w:hAnsi="Garamond" w:cs="Arial"/>
          <w:color w:val="000000"/>
          <w:sz w:val="24"/>
          <w:szCs w:val="24"/>
          <w:lang w:eastAsia="tr-TR"/>
        </w:rPr>
      </w:pPr>
    </w:p>
    <w:p w14:paraId="1A9B331F" w14:textId="3E6FE268" w:rsidR="00DB6F6E" w:rsidRPr="00365F9F" w:rsidRDefault="00D07A53" w:rsidP="00DB6F6E">
      <w:pPr>
        <w:pStyle w:val="ListeParagraf"/>
        <w:numPr>
          <w:ilvl w:val="0"/>
          <w:numId w:val="1"/>
        </w:numPr>
        <w:shd w:val="clear" w:color="auto" w:fill="FFFFFF"/>
        <w:spacing w:after="0" w:line="240" w:lineRule="auto"/>
        <w:ind w:left="0" w:hanging="284"/>
        <w:jc w:val="both"/>
        <w:rPr>
          <w:rFonts w:ascii="Garamond" w:eastAsia="Times New Roman" w:hAnsi="Garamond" w:cs="Arial"/>
          <w:color w:val="000000"/>
          <w:sz w:val="24"/>
          <w:szCs w:val="24"/>
          <w:lang w:eastAsia="tr-TR"/>
        </w:rPr>
      </w:pPr>
      <w:r w:rsidRPr="00365F9F">
        <w:rPr>
          <w:rFonts w:ascii="Garamond" w:eastAsia="Times New Roman" w:hAnsi="Garamond" w:cs="Times New Roman"/>
          <w:b/>
          <w:color w:val="000000"/>
          <w:sz w:val="24"/>
          <w:szCs w:val="24"/>
          <w:lang w:eastAsia="tr-TR"/>
        </w:rPr>
        <w:t>Zafer Plaza İşletmecilik Anonim Şirketi</w:t>
      </w:r>
      <w:r w:rsidRPr="00365F9F">
        <w:rPr>
          <w:rFonts w:ascii="Garamond" w:eastAsia="Times New Roman" w:hAnsi="Garamond" w:cs="Times New Roman"/>
          <w:color w:val="000000"/>
          <w:sz w:val="24"/>
          <w:szCs w:val="24"/>
          <w:lang w:eastAsia="tr-TR"/>
        </w:rPr>
        <w:t xml:space="preserve"> </w:t>
      </w:r>
      <w:r w:rsidR="00DB6F6E" w:rsidRPr="00365F9F">
        <w:rPr>
          <w:rFonts w:ascii="Garamond" w:eastAsia="Times New Roman" w:hAnsi="Garamond" w:cs="Arial"/>
          <w:b/>
          <w:color w:val="000000"/>
          <w:sz w:val="24"/>
          <w:szCs w:val="24"/>
          <w:lang w:eastAsia="tr-TR"/>
        </w:rPr>
        <w:t>Tarafından Kişisel Verilerin İşlenme Amaçları</w:t>
      </w:r>
      <w:r w:rsidR="00C5396C" w:rsidRPr="00365F9F">
        <w:rPr>
          <w:rFonts w:ascii="Garamond" w:eastAsia="Times New Roman" w:hAnsi="Garamond" w:cs="Arial"/>
          <w:b/>
          <w:color w:val="000000"/>
          <w:sz w:val="24"/>
          <w:szCs w:val="24"/>
          <w:lang w:eastAsia="tr-TR"/>
        </w:rPr>
        <w:t xml:space="preserve"> Nelerdir?</w:t>
      </w:r>
    </w:p>
    <w:p w14:paraId="4F04F71D" w14:textId="77777777" w:rsidR="00DB6F6E" w:rsidRPr="00365F9F" w:rsidRDefault="00DB6F6E" w:rsidP="00DB6F6E">
      <w:pPr>
        <w:pStyle w:val="ListeParagraf"/>
        <w:shd w:val="clear" w:color="auto" w:fill="FFFFFF"/>
        <w:spacing w:after="0" w:line="240" w:lineRule="auto"/>
        <w:ind w:left="0"/>
        <w:jc w:val="both"/>
        <w:rPr>
          <w:rFonts w:ascii="Garamond" w:eastAsia="Times New Roman" w:hAnsi="Garamond" w:cs="Arial"/>
          <w:b/>
          <w:color w:val="000000"/>
          <w:sz w:val="24"/>
          <w:szCs w:val="24"/>
          <w:lang w:eastAsia="tr-TR"/>
        </w:rPr>
      </w:pPr>
    </w:p>
    <w:p w14:paraId="0C88FEFC" w14:textId="77777777" w:rsidR="00DB6F6E" w:rsidRPr="00365F9F" w:rsidRDefault="00DB6F6E" w:rsidP="00DB6F6E">
      <w:pPr>
        <w:pStyle w:val="ListeParagraf"/>
        <w:shd w:val="clear" w:color="auto" w:fill="FFFFFF"/>
        <w:spacing w:after="0" w:line="240" w:lineRule="auto"/>
        <w:ind w:left="0"/>
        <w:jc w:val="both"/>
        <w:rPr>
          <w:rFonts w:ascii="Garamond" w:eastAsia="Times New Roman" w:hAnsi="Garamond" w:cs="Arial"/>
          <w:color w:val="000000"/>
          <w:sz w:val="24"/>
          <w:szCs w:val="24"/>
          <w:lang w:eastAsia="tr-TR"/>
        </w:rPr>
      </w:pPr>
      <w:r w:rsidRPr="00365F9F">
        <w:rPr>
          <w:rFonts w:ascii="Garamond" w:eastAsia="Times New Roman" w:hAnsi="Garamond" w:cs="Arial"/>
          <w:color w:val="000000"/>
          <w:sz w:val="24"/>
          <w:szCs w:val="24"/>
          <w:lang w:eastAsia="tr-TR"/>
        </w:rPr>
        <w:t>Şirket kişisel verileri aşağıda sayılanlarla sınırlı olmamak üzere benzer amaçlar için işlemektedir:</w:t>
      </w:r>
    </w:p>
    <w:p w14:paraId="7EAACF27" w14:textId="77777777" w:rsidR="00DB6F6E" w:rsidRPr="00365F9F" w:rsidRDefault="00DB6F6E" w:rsidP="00DB6F6E">
      <w:pPr>
        <w:pStyle w:val="ListeParagraf"/>
        <w:shd w:val="clear" w:color="auto" w:fill="FFFFFF"/>
        <w:spacing w:after="0" w:line="240" w:lineRule="auto"/>
        <w:ind w:left="0"/>
        <w:jc w:val="both"/>
        <w:rPr>
          <w:rFonts w:ascii="Garamond" w:eastAsia="Times New Roman" w:hAnsi="Garamond" w:cs="Arial"/>
          <w:color w:val="000000"/>
          <w:sz w:val="24"/>
          <w:szCs w:val="24"/>
          <w:lang w:eastAsia="tr-TR"/>
        </w:rPr>
      </w:pPr>
    </w:p>
    <w:p w14:paraId="70C85D2C" w14:textId="77777777" w:rsidR="00DB4723" w:rsidRPr="00365F9F" w:rsidRDefault="00DB4723" w:rsidP="00DB4723">
      <w:pPr>
        <w:pStyle w:val="ListeParagraf"/>
        <w:numPr>
          <w:ilvl w:val="0"/>
          <w:numId w:val="4"/>
        </w:numPr>
        <w:shd w:val="clear" w:color="auto" w:fill="FFFFFF"/>
        <w:spacing w:after="0" w:line="240" w:lineRule="auto"/>
        <w:jc w:val="both"/>
        <w:rPr>
          <w:rFonts w:ascii="Garamond" w:eastAsia="Times New Roman" w:hAnsi="Garamond" w:cs="Arial"/>
          <w:color w:val="000000"/>
          <w:sz w:val="24"/>
          <w:szCs w:val="24"/>
          <w:lang w:eastAsia="tr-TR"/>
        </w:rPr>
      </w:pPr>
      <w:r w:rsidRPr="00365F9F">
        <w:rPr>
          <w:rFonts w:ascii="Garamond" w:eastAsia="Times New Roman" w:hAnsi="Garamond" w:cs="Arial"/>
          <w:color w:val="000000"/>
          <w:sz w:val="24"/>
          <w:szCs w:val="24"/>
          <w:lang w:eastAsia="tr-TR"/>
        </w:rPr>
        <w:t xml:space="preserve">İletişim için ad, </w:t>
      </w:r>
      <w:proofErr w:type="spellStart"/>
      <w:r w:rsidRPr="00365F9F">
        <w:rPr>
          <w:rFonts w:ascii="Garamond" w:eastAsia="Times New Roman" w:hAnsi="Garamond" w:cs="Arial"/>
          <w:color w:val="000000"/>
          <w:sz w:val="24"/>
          <w:szCs w:val="24"/>
          <w:lang w:eastAsia="tr-TR"/>
        </w:rPr>
        <w:t>soyad</w:t>
      </w:r>
      <w:proofErr w:type="spellEnd"/>
      <w:r w:rsidRPr="00365F9F">
        <w:rPr>
          <w:rFonts w:ascii="Garamond" w:eastAsia="Times New Roman" w:hAnsi="Garamond" w:cs="Arial"/>
          <w:color w:val="000000"/>
          <w:sz w:val="24"/>
          <w:szCs w:val="24"/>
          <w:lang w:eastAsia="tr-TR"/>
        </w:rPr>
        <w:t>, adres ve diğer bilgileri kaydetmek</w:t>
      </w:r>
    </w:p>
    <w:p w14:paraId="51AB52F3" w14:textId="77777777" w:rsidR="00DB4723" w:rsidRPr="00365F9F" w:rsidRDefault="00DB4723" w:rsidP="00DB4723">
      <w:pPr>
        <w:pStyle w:val="ListeParagraf"/>
        <w:numPr>
          <w:ilvl w:val="0"/>
          <w:numId w:val="4"/>
        </w:numPr>
        <w:shd w:val="clear" w:color="auto" w:fill="FFFFFF"/>
        <w:spacing w:after="0" w:line="240" w:lineRule="auto"/>
        <w:jc w:val="both"/>
        <w:rPr>
          <w:rFonts w:ascii="Garamond" w:eastAsia="Times New Roman" w:hAnsi="Garamond" w:cs="Arial"/>
          <w:color w:val="000000"/>
          <w:sz w:val="24"/>
          <w:szCs w:val="24"/>
          <w:lang w:eastAsia="tr-TR"/>
        </w:rPr>
      </w:pPr>
      <w:r w:rsidRPr="00365F9F">
        <w:rPr>
          <w:rFonts w:ascii="Garamond" w:eastAsia="Times New Roman" w:hAnsi="Garamond" w:cs="Arial"/>
          <w:color w:val="000000"/>
          <w:sz w:val="24"/>
          <w:szCs w:val="24"/>
          <w:lang w:eastAsia="tr-TR"/>
        </w:rPr>
        <w:t xml:space="preserve">Hizmetlerimiz için müşteri </w:t>
      </w:r>
      <w:proofErr w:type="gramStart"/>
      <w:r w:rsidRPr="00365F9F">
        <w:rPr>
          <w:rFonts w:ascii="Garamond" w:eastAsia="Times New Roman" w:hAnsi="Garamond" w:cs="Arial"/>
          <w:color w:val="000000"/>
          <w:sz w:val="24"/>
          <w:szCs w:val="24"/>
          <w:lang w:eastAsia="tr-TR"/>
        </w:rPr>
        <w:t>şikayet</w:t>
      </w:r>
      <w:proofErr w:type="gramEnd"/>
      <w:r w:rsidRPr="00365F9F">
        <w:rPr>
          <w:rFonts w:ascii="Garamond" w:eastAsia="Times New Roman" w:hAnsi="Garamond" w:cs="Arial"/>
          <w:color w:val="000000"/>
          <w:sz w:val="24"/>
          <w:szCs w:val="24"/>
          <w:lang w:eastAsia="tr-TR"/>
        </w:rPr>
        <w:t xml:space="preserve"> ve önerilerini değerlendirebilmek</w:t>
      </w:r>
    </w:p>
    <w:p w14:paraId="339481C4" w14:textId="77777777" w:rsidR="001157C0" w:rsidRPr="00365F9F" w:rsidRDefault="001157C0" w:rsidP="001157C0">
      <w:pPr>
        <w:pStyle w:val="ListeParagraf"/>
        <w:ind w:left="0"/>
        <w:rPr>
          <w:rFonts w:ascii="Garamond" w:hAnsi="Garamond"/>
          <w:b/>
          <w:bCs/>
          <w:sz w:val="24"/>
          <w:szCs w:val="24"/>
        </w:rPr>
      </w:pPr>
    </w:p>
    <w:p w14:paraId="634304CF" w14:textId="77777777" w:rsidR="001157C0" w:rsidRPr="00365F9F" w:rsidRDefault="001157C0" w:rsidP="001157C0">
      <w:pPr>
        <w:pStyle w:val="ListeParagraf"/>
        <w:numPr>
          <w:ilvl w:val="0"/>
          <w:numId w:val="1"/>
        </w:numPr>
        <w:ind w:left="0" w:hanging="284"/>
        <w:rPr>
          <w:rFonts w:ascii="Garamond" w:hAnsi="Garamond"/>
          <w:b/>
          <w:bCs/>
          <w:sz w:val="24"/>
          <w:szCs w:val="24"/>
        </w:rPr>
      </w:pPr>
      <w:r w:rsidRPr="00365F9F">
        <w:rPr>
          <w:rFonts w:ascii="Garamond" w:hAnsi="Garamond"/>
          <w:b/>
          <w:bCs/>
          <w:sz w:val="24"/>
          <w:szCs w:val="24"/>
        </w:rPr>
        <w:t>Kişisel Verilerin Korunmasına İlişkin Alınmış Önlemler Nelerdir?</w:t>
      </w:r>
    </w:p>
    <w:p w14:paraId="1D1C536A" w14:textId="77777777" w:rsidR="001157C0" w:rsidRPr="00365F9F" w:rsidRDefault="001157C0" w:rsidP="001157C0">
      <w:pPr>
        <w:pStyle w:val="ListeParagraf"/>
        <w:ind w:left="0"/>
        <w:rPr>
          <w:rFonts w:ascii="Garamond" w:hAnsi="Garamond"/>
          <w:b/>
          <w:bCs/>
          <w:sz w:val="24"/>
          <w:szCs w:val="24"/>
        </w:rPr>
      </w:pPr>
    </w:p>
    <w:p w14:paraId="62B8D7A8" w14:textId="41F218CA" w:rsidR="008A2F36" w:rsidRPr="00365F9F" w:rsidRDefault="001157C0" w:rsidP="001157C0">
      <w:pPr>
        <w:jc w:val="both"/>
        <w:rPr>
          <w:rFonts w:ascii="Garamond" w:hAnsi="Garamond"/>
          <w:sz w:val="24"/>
          <w:szCs w:val="24"/>
        </w:rPr>
      </w:pPr>
      <w:r w:rsidRPr="00365F9F">
        <w:rPr>
          <w:rFonts w:ascii="Garamond" w:hAnsi="Garamond"/>
          <w:sz w:val="24"/>
          <w:szCs w:val="24"/>
        </w:rPr>
        <w:t>Şirket; kanunda ve işbu aydınlatma metninde belirtilen şartlarla; kişisel verilerin muhafazasını, kişisel verilerin hukuka aykırı olarak işlenmemesini, kişisel verilere hukuka aykırı olarak erişilmemesini sağlamak ve veri sızıntılarını önlemek amaçlarıyla gerekli tüm teknik ve idari tedbirleri almayı, yapılması gereken tüm denetimler zamanında ve eksiksiz olarak yaptırmayı taahhüt etmektedir.</w:t>
      </w:r>
    </w:p>
    <w:p w14:paraId="7FADCAEE" w14:textId="306BFC10" w:rsidR="00362F4C" w:rsidRPr="00365F9F" w:rsidRDefault="00362F4C" w:rsidP="001157C0">
      <w:pPr>
        <w:jc w:val="both"/>
        <w:rPr>
          <w:rFonts w:ascii="Garamond" w:hAnsi="Garamond"/>
          <w:sz w:val="24"/>
          <w:szCs w:val="24"/>
        </w:rPr>
      </w:pPr>
    </w:p>
    <w:p w14:paraId="39B1B027" w14:textId="77777777" w:rsidR="00FB2FCE" w:rsidRPr="00365F9F" w:rsidRDefault="00FB2FCE" w:rsidP="001157C0">
      <w:pPr>
        <w:jc w:val="both"/>
        <w:rPr>
          <w:rFonts w:ascii="Garamond" w:hAnsi="Garamond"/>
          <w:sz w:val="24"/>
          <w:szCs w:val="24"/>
        </w:rPr>
      </w:pPr>
    </w:p>
    <w:p w14:paraId="2C17FD2A" w14:textId="2F57F9A5" w:rsidR="00FB2FCE" w:rsidRPr="00365F9F" w:rsidRDefault="00FB2FCE" w:rsidP="001157C0">
      <w:pPr>
        <w:jc w:val="both"/>
        <w:rPr>
          <w:rFonts w:ascii="Garamond" w:hAnsi="Garamond"/>
          <w:sz w:val="24"/>
          <w:szCs w:val="24"/>
        </w:rPr>
      </w:pPr>
    </w:p>
    <w:p w14:paraId="3AB4EE07" w14:textId="77777777" w:rsidR="008263D5" w:rsidRPr="00365F9F" w:rsidRDefault="008263D5" w:rsidP="001157C0">
      <w:pPr>
        <w:jc w:val="both"/>
        <w:rPr>
          <w:rFonts w:ascii="Garamond" w:hAnsi="Garamond"/>
          <w:sz w:val="24"/>
          <w:szCs w:val="24"/>
        </w:rPr>
      </w:pPr>
    </w:p>
    <w:p w14:paraId="5D10EA0F" w14:textId="6CF02759" w:rsidR="00FB2FCE" w:rsidRPr="00365F9F" w:rsidRDefault="00FB2FCE" w:rsidP="001157C0">
      <w:pPr>
        <w:jc w:val="both"/>
        <w:rPr>
          <w:rFonts w:ascii="Garamond" w:hAnsi="Garamond"/>
          <w:sz w:val="24"/>
          <w:szCs w:val="24"/>
        </w:rPr>
      </w:pPr>
    </w:p>
    <w:p w14:paraId="62F258F0" w14:textId="5E504413" w:rsidR="00FB2FCE" w:rsidRPr="00365F9F" w:rsidRDefault="00FB2FCE" w:rsidP="00FB2FCE">
      <w:pPr>
        <w:pStyle w:val="ListeParagraf"/>
        <w:numPr>
          <w:ilvl w:val="0"/>
          <w:numId w:val="1"/>
        </w:numPr>
        <w:spacing w:line="256" w:lineRule="auto"/>
        <w:ind w:left="0" w:hanging="284"/>
        <w:jc w:val="both"/>
        <w:rPr>
          <w:rFonts w:ascii="Garamond" w:hAnsi="Garamond"/>
          <w:sz w:val="24"/>
          <w:szCs w:val="24"/>
        </w:rPr>
      </w:pPr>
      <w:r w:rsidRPr="00365F9F">
        <w:rPr>
          <w:rFonts w:ascii="Garamond" w:hAnsi="Garamond"/>
          <w:b/>
          <w:bCs/>
          <w:sz w:val="24"/>
          <w:szCs w:val="24"/>
        </w:rPr>
        <w:lastRenderedPageBreak/>
        <w:t>Kişisel Veriler Hangi Taraflara Aktarılmaktadır?</w:t>
      </w:r>
    </w:p>
    <w:p w14:paraId="064AC7AF" w14:textId="77777777" w:rsidR="00FB2FCE" w:rsidRPr="00365F9F" w:rsidRDefault="00FB2FCE" w:rsidP="00FB2FCE">
      <w:pPr>
        <w:pStyle w:val="ListeParagraf"/>
        <w:spacing w:line="252" w:lineRule="auto"/>
        <w:ind w:left="0"/>
        <w:jc w:val="both"/>
        <w:rPr>
          <w:rFonts w:ascii="Garamond" w:hAnsi="Garamond"/>
          <w:b/>
          <w:bCs/>
          <w:sz w:val="24"/>
          <w:szCs w:val="24"/>
        </w:rPr>
      </w:pPr>
    </w:p>
    <w:p w14:paraId="7DDB258A" w14:textId="6A1890C5" w:rsidR="00FB2FCE" w:rsidRPr="00365F9F" w:rsidRDefault="00FB2FCE" w:rsidP="00FB2FCE">
      <w:pPr>
        <w:pStyle w:val="ListeParagraf"/>
        <w:spacing w:line="252" w:lineRule="auto"/>
        <w:ind w:left="0"/>
        <w:jc w:val="both"/>
        <w:rPr>
          <w:rFonts w:ascii="Garamond" w:hAnsi="Garamond"/>
          <w:sz w:val="24"/>
          <w:szCs w:val="24"/>
        </w:rPr>
      </w:pPr>
      <w:r w:rsidRPr="00365F9F">
        <w:rPr>
          <w:rFonts w:ascii="Garamond" w:hAnsi="Garamond"/>
          <w:sz w:val="24"/>
          <w:szCs w:val="24"/>
        </w:rPr>
        <w:t>Toplanan kişisel verileriniz, bu verilerin depolanması veya işbu aydınlatma metninde yer alan hukuka uygun amaçlarla</w:t>
      </w:r>
      <w:r w:rsidR="00946CD1" w:rsidRPr="00365F9F">
        <w:rPr>
          <w:rFonts w:ascii="Garamond" w:hAnsi="Garamond"/>
          <w:sz w:val="24"/>
          <w:szCs w:val="24"/>
        </w:rPr>
        <w:t xml:space="preserve"> </w:t>
      </w:r>
      <w:r w:rsidR="00D07A53" w:rsidRPr="00365F9F">
        <w:rPr>
          <w:rFonts w:ascii="Garamond" w:eastAsia="Times New Roman" w:hAnsi="Garamond" w:cs="Times New Roman"/>
          <w:color w:val="000000"/>
          <w:sz w:val="24"/>
          <w:szCs w:val="24"/>
          <w:lang w:eastAsia="tr-TR"/>
        </w:rPr>
        <w:t xml:space="preserve">Zafer Plaza İşletmecilik Anonim Şirketi </w:t>
      </w:r>
      <w:r w:rsidR="00946CD1" w:rsidRPr="00365F9F">
        <w:rPr>
          <w:rFonts w:ascii="Garamond" w:eastAsia="Times New Roman" w:hAnsi="Garamond" w:cs="Times New Roman"/>
          <w:color w:val="000000"/>
          <w:sz w:val="24"/>
          <w:szCs w:val="24"/>
          <w:lang w:eastAsia="tr-TR"/>
        </w:rPr>
        <w:t xml:space="preserve">ile </w:t>
      </w:r>
      <w:r w:rsidRPr="00365F9F">
        <w:rPr>
          <w:rFonts w:ascii="Garamond" w:hAnsi="Garamond"/>
          <w:sz w:val="24"/>
          <w:szCs w:val="24"/>
        </w:rPr>
        <w:t>sözleşme ilişkisi içerisinde olunan yurt içi ve/veya yurt dışındaki üçüncü kişilerle ve bu verileri talep etmeye yetkili olan kamu kurum ve kuruluşları ile paylaşılabilecektir.</w:t>
      </w:r>
    </w:p>
    <w:p w14:paraId="3C64FC6C" w14:textId="77777777" w:rsidR="00A8243C" w:rsidRPr="00365F9F" w:rsidRDefault="00A8243C" w:rsidP="00A8243C">
      <w:pPr>
        <w:pStyle w:val="ListeParagraf"/>
        <w:ind w:left="0"/>
        <w:jc w:val="both"/>
        <w:rPr>
          <w:rFonts w:ascii="Garamond" w:hAnsi="Garamond"/>
          <w:sz w:val="24"/>
          <w:szCs w:val="24"/>
        </w:rPr>
      </w:pPr>
    </w:p>
    <w:p w14:paraId="025B7BCD" w14:textId="77777777" w:rsidR="008A2F36" w:rsidRPr="00365F9F" w:rsidRDefault="008A2F36" w:rsidP="008A2F36">
      <w:pPr>
        <w:pStyle w:val="ListeParagraf"/>
        <w:numPr>
          <w:ilvl w:val="0"/>
          <w:numId w:val="1"/>
        </w:numPr>
        <w:ind w:left="0" w:hanging="284"/>
        <w:rPr>
          <w:rFonts w:ascii="Garamond" w:hAnsi="Garamond"/>
          <w:b/>
          <w:bCs/>
          <w:sz w:val="24"/>
          <w:szCs w:val="24"/>
        </w:rPr>
      </w:pPr>
      <w:r w:rsidRPr="00365F9F">
        <w:rPr>
          <w:rFonts w:ascii="Garamond" w:hAnsi="Garamond"/>
          <w:b/>
          <w:bCs/>
          <w:sz w:val="24"/>
          <w:szCs w:val="24"/>
        </w:rPr>
        <w:t>Kişisel Veriler Ne Kadar Süre Saklanmaktadır?</w:t>
      </w:r>
    </w:p>
    <w:p w14:paraId="0AA91C00" w14:textId="77777777" w:rsidR="008A2F36" w:rsidRPr="00365F9F" w:rsidRDefault="008A2F36" w:rsidP="008A2F36">
      <w:pPr>
        <w:pStyle w:val="ListeParagraf"/>
        <w:ind w:left="0"/>
        <w:rPr>
          <w:rFonts w:ascii="Garamond" w:hAnsi="Garamond"/>
          <w:b/>
          <w:bCs/>
          <w:sz w:val="24"/>
          <w:szCs w:val="24"/>
        </w:rPr>
      </w:pPr>
    </w:p>
    <w:p w14:paraId="14A3EC25" w14:textId="77777777" w:rsidR="008A2F36" w:rsidRPr="00365F9F" w:rsidRDefault="008A2F36" w:rsidP="008A2F36">
      <w:pPr>
        <w:pStyle w:val="ListeParagraf"/>
        <w:ind w:left="0"/>
        <w:jc w:val="both"/>
        <w:rPr>
          <w:rFonts w:ascii="Garamond" w:hAnsi="Garamond"/>
          <w:sz w:val="24"/>
          <w:szCs w:val="24"/>
        </w:rPr>
      </w:pPr>
      <w:r w:rsidRPr="00365F9F">
        <w:rPr>
          <w:rFonts w:ascii="Garamond" w:hAnsi="Garamond"/>
          <w:sz w:val="24"/>
          <w:szCs w:val="24"/>
        </w:rPr>
        <w:t>Şirket, söz konusu kişisel verileri, işbu aydınlatma metninde belirtilen işleme amaçlarının gerektirdiği süre boyunca saklamaktadır. Sürelerin sona ermesi halinde söz konusu veriler kanuna uygun olarak silinmektedir veya imha edilmektedir.</w:t>
      </w:r>
    </w:p>
    <w:p w14:paraId="6FA6FE21" w14:textId="77777777" w:rsidR="00C5396C" w:rsidRPr="00365F9F" w:rsidRDefault="00C5396C" w:rsidP="00F95DA9">
      <w:pPr>
        <w:rPr>
          <w:rFonts w:ascii="Garamond" w:hAnsi="Garamond"/>
          <w:sz w:val="24"/>
          <w:szCs w:val="24"/>
        </w:rPr>
      </w:pPr>
    </w:p>
    <w:p w14:paraId="74701981" w14:textId="77777777" w:rsidR="00C5396C" w:rsidRPr="00365F9F" w:rsidRDefault="00C5396C" w:rsidP="00C5396C">
      <w:pPr>
        <w:pStyle w:val="ListeParagraf"/>
        <w:numPr>
          <w:ilvl w:val="0"/>
          <w:numId w:val="1"/>
        </w:numPr>
        <w:ind w:left="0" w:hanging="284"/>
        <w:rPr>
          <w:rFonts w:ascii="Garamond" w:hAnsi="Garamond"/>
          <w:b/>
          <w:bCs/>
          <w:sz w:val="24"/>
          <w:szCs w:val="24"/>
        </w:rPr>
      </w:pPr>
      <w:r w:rsidRPr="00365F9F">
        <w:rPr>
          <w:rFonts w:ascii="Garamond" w:hAnsi="Garamond"/>
          <w:b/>
          <w:bCs/>
          <w:sz w:val="24"/>
          <w:szCs w:val="24"/>
        </w:rPr>
        <w:t>Veri Sahibi Olarak Haklarınız Nelerdir?</w:t>
      </w:r>
    </w:p>
    <w:p w14:paraId="0B8F6679" w14:textId="77777777" w:rsidR="00C5396C" w:rsidRPr="00365F9F" w:rsidRDefault="00C5396C" w:rsidP="00C5396C">
      <w:pPr>
        <w:pStyle w:val="ListeParagraf"/>
        <w:ind w:left="0"/>
        <w:rPr>
          <w:rFonts w:ascii="Garamond" w:hAnsi="Garamond"/>
          <w:b/>
          <w:bCs/>
          <w:sz w:val="24"/>
          <w:szCs w:val="24"/>
        </w:rPr>
      </w:pPr>
    </w:p>
    <w:p w14:paraId="175AE622" w14:textId="24A6C9C6" w:rsidR="00C5396C" w:rsidRPr="00365F9F" w:rsidRDefault="00C5396C" w:rsidP="00C5396C">
      <w:pPr>
        <w:pStyle w:val="ListeParagraf"/>
        <w:ind w:left="0"/>
        <w:rPr>
          <w:rFonts w:ascii="Garamond" w:hAnsi="Garamond"/>
          <w:sz w:val="24"/>
          <w:szCs w:val="24"/>
        </w:rPr>
      </w:pPr>
      <w:r w:rsidRPr="00365F9F">
        <w:rPr>
          <w:rFonts w:ascii="Garamond" w:hAnsi="Garamond"/>
          <w:sz w:val="24"/>
          <w:szCs w:val="24"/>
        </w:rPr>
        <w:t>Kanun kapsamında aşağıda yer alan husu</w:t>
      </w:r>
      <w:r w:rsidR="008263D5" w:rsidRPr="00365F9F">
        <w:rPr>
          <w:rFonts w:ascii="Garamond" w:hAnsi="Garamond"/>
          <w:sz w:val="24"/>
          <w:szCs w:val="24"/>
        </w:rPr>
        <w:t xml:space="preserve">slar hakkında bilgi almak için </w:t>
      </w:r>
      <w:r w:rsidR="00D07A53" w:rsidRPr="00365F9F">
        <w:rPr>
          <w:rFonts w:ascii="Garamond" w:eastAsia="Times New Roman" w:hAnsi="Garamond" w:cs="Times New Roman"/>
          <w:color w:val="000000"/>
          <w:sz w:val="24"/>
          <w:szCs w:val="24"/>
          <w:lang w:eastAsia="tr-TR"/>
        </w:rPr>
        <w:t xml:space="preserve">Zafer Plaza İşletmecilik Anonim Şirketi </w:t>
      </w:r>
      <w:r w:rsidRPr="00365F9F">
        <w:rPr>
          <w:rFonts w:ascii="Garamond" w:hAnsi="Garamond"/>
          <w:sz w:val="24"/>
          <w:szCs w:val="24"/>
        </w:rPr>
        <w:t>ile her zaman iletişime geçebilirsiniz;</w:t>
      </w:r>
    </w:p>
    <w:p w14:paraId="153B6658" w14:textId="77777777" w:rsidR="00C5396C" w:rsidRPr="00365F9F" w:rsidRDefault="00C5396C" w:rsidP="00C5396C">
      <w:pPr>
        <w:pStyle w:val="ListeParagraf"/>
        <w:ind w:left="0"/>
        <w:rPr>
          <w:rFonts w:ascii="Garamond" w:hAnsi="Garamond"/>
          <w:sz w:val="24"/>
          <w:szCs w:val="24"/>
        </w:rPr>
      </w:pPr>
    </w:p>
    <w:p w14:paraId="22D1F618" w14:textId="77777777" w:rsidR="00C5396C" w:rsidRPr="00365F9F" w:rsidRDefault="00C5396C" w:rsidP="005050A3">
      <w:pPr>
        <w:pStyle w:val="ListeParagraf"/>
        <w:numPr>
          <w:ilvl w:val="0"/>
          <w:numId w:val="5"/>
        </w:numPr>
        <w:jc w:val="both"/>
        <w:rPr>
          <w:rFonts w:ascii="Garamond" w:hAnsi="Garamond"/>
          <w:sz w:val="24"/>
          <w:szCs w:val="24"/>
        </w:rPr>
      </w:pPr>
      <w:r w:rsidRPr="00365F9F">
        <w:rPr>
          <w:rFonts w:ascii="Garamond" w:hAnsi="Garamond"/>
          <w:sz w:val="24"/>
          <w:szCs w:val="24"/>
        </w:rPr>
        <w:t>Kişisel verilerinizin işlenip işlenmediğini öğrenmek,</w:t>
      </w:r>
    </w:p>
    <w:p w14:paraId="6BDAAC11" w14:textId="77777777" w:rsidR="00C5396C" w:rsidRPr="00365F9F" w:rsidRDefault="00C5396C" w:rsidP="005050A3">
      <w:pPr>
        <w:pStyle w:val="ListeParagraf"/>
        <w:numPr>
          <w:ilvl w:val="0"/>
          <w:numId w:val="5"/>
        </w:numPr>
        <w:jc w:val="both"/>
        <w:rPr>
          <w:rFonts w:ascii="Garamond" w:hAnsi="Garamond"/>
          <w:sz w:val="24"/>
          <w:szCs w:val="24"/>
        </w:rPr>
      </w:pPr>
      <w:r w:rsidRPr="00365F9F">
        <w:rPr>
          <w:rFonts w:ascii="Garamond" w:hAnsi="Garamond"/>
          <w:sz w:val="24"/>
          <w:szCs w:val="24"/>
        </w:rPr>
        <w:t>İşleme amacını ve amaca uygun olup olmadığını öğrenmek,</w:t>
      </w:r>
    </w:p>
    <w:p w14:paraId="3F07EE9A" w14:textId="77777777" w:rsidR="00C5396C" w:rsidRPr="00365F9F" w:rsidRDefault="00C5396C" w:rsidP="005050A3">
      <w:pPr>
        <w:pStyle w:val="ListeParagraf"/>
        <w:numPr>
          <w:ilvl w:val="0"/>
          <w:numId w:val="5"/>
        </w:numPr>
        <w:jc w:val="both"/>
        <w:rPr>
          <w:rFonts w:ascii="Garamond" w:hAnsi="Garamond"/>
          <w:sz w:val="24"/>
          <w:szCs w:val="24"/>
        </w:rPr>
      </w:pPr>
      <w:r w:rsidRPr="00365F9F">
        <w:rPr>
          <w:rFonts w:ascii="Garamond" w:hAnsi="Garamond"/>
          <w:sz w:val="24"/>
          <w:szCs w:val="24"/>
        </w:rPr>
        <w:t>Kişisel verilerin aktarıldığı kişileri</w:t>
      </w:r>
      <w:r w:rsidR="007115FE" w:rsidRPr="00365F9F">
        <w:rPr>
          <w:rFonts w:ascii="Garamond" w:hAnsi="Garamond"/>
          <w:sz w:val="24"/>
          <w:szCs w:val="24"/>
        </w:rPr>
        <w:t>n kimler olduğunu bilmek,</w:t>
      </w:r>
    </w:p>
    <w:p w14:paraId="2E596F79" w14:textId="77777777" w:rsidR="007115FE" w:rsidRPr="00365F9F" w:rsidRDefault="007115FE" w:rsidP="005050A3">
      <w:pPr>
        <w:pStyle w:val="ListeParagraf"/>
        <w:numPr>
          <w:ilvl w:val="0"/>
          <w:numId w:val="5"/>
        </w:numPr>
        <w:jc w:val="both"/>
        <w:rPr>
          <w:rFonts w:ascii="Garamond" w:hAnsi="Garamond"/>
          <w:sz w:val="24"/>
          <w:szCs w:val="24"/>
        </w:rPr>
      </w:pPr>
      <w:r w:rsidRPr="00365F9F">
        <w:rPr>
          <w:rFonts w:ascii="Garamond" w:hAnsi="Garamond"/>
          <w:sz w:val="24"/>
          <w:szCs w:val="24"/>
        </w:rPr>
        <w:t>Eksik veya yanlış işleme halinde düzeltme istemek ve şartları gerçekleşmişse kişisel verilerin silinmesini istemek ve bu kapsamda yapılan işlemin kişisel verilerin aktarıldığı üçüncü kişilere bildirilmesini istemek,</w:t>
      </w:r>
    </w:p>
    <w:p w14:paraId="38165384" w14:textId="77777777" w:rsidR="007115FE" w:rsidRPr="00365F9F" w:rsidRDefault="007115FE" w:rsidP="005050A3">
      <w:pPr>
        <w:pStyle w:val="ListeParagraf"/>
        <w:numPr>
          <w:ilvl w:val="0"/>
          <w:numId w:val="5"/>
        </w:numPr>
        <w:jc w:val="both"/>
        <w:rPr>
          <w:rFonts w:ascii="Garamond" w:hAnsi="Garamond"/>
          <w:sz w:val="24"/>
          <w:szCs w:val="24"/>
        </w:rPr>
      </w:pPr>
      <w:r w:rsidRPr="00365F9F">
        <w:rPr>
          <w:rFonts w:ascii="Garamond" w:hAnsi="Garamond"/>
          <w:sz w:val="24"/>
          <w:szCs w:val="24"/>
        </w:rPr>
        <w:t>İşlenen verilerin münhasıran otomatik sistemler vasıtasıyla analiz edilmesi suretiyle kendisi aleyhine bir sonucun ortaya çıkmasına itiraz etmek,</w:t>
      </w:r>
    </w:p>
    <w:p w14:paraId="4B8ED1A2" w14:textId="77777777" w:rsidR="007115FE" w:rsidRPr="00365F9F" w:rsidRDefault="007115FE" w:rsidP="005050A3">
      <w:pPr>
        <w:pStyle w:val="ListeParagraf"/>
        <w:numPr>
          <w:ilvl w:val="0"/>
          <w:numId w:val="5"/>
        </w:numPr>
        <w:jc w:val="both"/>
        <w:rPr>
          <w:rFonts w:ascii="Garamond" w:hAnsi="Garamond"/>
          <w:sz w:val="24"/>
          <w:szCs w:val="24"/>
        </w:rPr>
      </w:pPr>
      <w:r w:rsidRPr="00365F9F">
        <w:rPr>
          <w:rFonts w:ascii="Garamond" w:hAnsi="Garamond"/>
          <w:sz w:val="24"/>
          <w:szCs w:val="24"/>
        </w:rPr>
        <w:t>Kanuna aykırı işleme sebebiyle zarara uğraması halinde zararını talep etmek</w:t>
      </w:r>
      <w:r w:rsidR="005050A3" w:rsidRPr="00365F9F">
        <w:rPr>
          <w:rFonts w:ascii="Garamond" w:hAnsi="Garamond"/>
          <w:sz w:val="24"/>
          <w:szCs w:val="24"/>
        </w:rPr>
        <w:t>,</w:t>
      </w:r>
    </w:p>
    <w:p w14:paraId="410D1628" w14:textId="77777777" w:rsidR="005050A3" w:rsidRPr="00365F9F" w:rsidRDefault="005050A3" w:rsidP="005050A3">
      <w:pPr>
        <w:pStyle w:val="ListeParagraf"/>
        <w:numPr>
          <w:ilvl w:val="0"/>
          <w:numId w:val="5"/>
        </w:numPr>
        <w:jc w:val="both"/>
        <w:rPr>
          <w:rFonts w:ascii="Garamond" w:hAnsi="Garamond"/>
          <w:sz w:val="24"/>
          <w:szCs w:val="24"/>
        </w:rPr>
      </w:pPr>
      <w:r w:rsidRPr="00365F9F">
        <w:rPr>
          <w:rFonts w:ascii="Garamond" w:hAnsi="Garamond"/>
          <w:sz w:val="24"/>
          <w:szCs w:val="24"/>
        </w:rPr>
        <w:t>Kişisel verilerin kanuna uygun olarak işlenmiş olmasına rağmen, işlenmesini gerektiren sebeplerin ortadan kalkması halinde kişisel verilerin silinmesini veya imha edilmesini istemek.</w:t>
      </w:r>
    </w:p>
    <w:p w14:paraId="6553B77D" w14:textId="24B452CA" w:rsidR="005050A3" w:rsidRPr="00365F9F" w:rsidRDefault="005050A3" w:rsidP="005050A3">
      <w:pPr>
        <w:jc w:val="both"/>
        <w:rPr>
          <w:rFonts w:ascii="Garamond" w:hAnsi="Garamond"/>
          <w:sz w:val="24"/>
          <w:szCs w:val="24"/>
        </w:rPr>
      </w:pPr>
      <w:bookmarkStart w:id="0" w:name="_GoBack"/>
      <w:bookmarkEnd w:id="0"/>
      <w:r w:rsidRPr="00365F9F">
        <w:rPr>
          <w:rFonts w:ascii="Garamond" w:hAnsi="Garamond"/>
          <w:sz w:val="24"/>
          <w:szCs w:val="24"/>
        </w:rPr>
        <w:t xml:space="preserve">Söz konusu haklarınıza yönelik başvurularınızı, </w:t>
      </w:r>
      <w:hyperlink r:id="rId7" w:history="1">
        <w:r w:rsidR="00D07A53" w:rsidRPr="00365F9F">
          <w:rPr>
            <w:rStyle w:val="Kpr"/>
            <w:rFonts w:ascii="Garamond" w:hAnsi="Garamond"/>
            <w:sz w:val="24"/>
            <w:szCs w:val="24"/>
          </w:rPr>
          <w:t>www.zaferplaza.com.tr</w:t>
        </w:r>
      </w:hyperlink>
      <w:r w:rsidR="00946CD1" w:rsidRPr="00365F9F">
        <w:rPr>
          <w:rStyle w:val="Kpr"/>
          <w:rFonts w:ascii="Garamond" w:hAnsi="Garamond"/>
          <w:sz w:val="24"/>
          <w:szCs w:val="24"/>
        </w:rPr>
        <w:t xml:space="preserve"> </w:t>
      </w:r>
      <w:r w:rsidR="00D07A53" w:rsidRPr="00365F9F">
        <w:rPr>
          <w:rFonts w:ascii="Garamond" w:eastAsia="Times New Roman" w:hAnsi="Garamond" w:cs="Times New Roman"/>
          <w:color w:val="000000"/>
          <w:sz w:val="24"/>
          <w:szCs w:val="24"/>
          <w:lang w:eastAsia="tr-TR"/>
        </w:rPr>
        <w:t>Zafer Plaza İşletmecilik Anonim Şirketi</w:t>
      </w:r>
      <w:r w:rsidR="008263D5" w:rsidRPr="00365F9F">
        <w:rPr>
          <w:rFonts w:ascii="Garamond" w:eastAsia="Times New Roman" w:hAnsi="Garamond" w:cs="Times New Roman"/>
          <w:color w:val="000000"/>
          <w:sz w:val="24"/>
          <w:szCs w:val="24"/>
          <w:lang w:eastAsia="tr-TR"/>
        </w:rPr>
        <w:t xml:space="preserve">’nin </w:t>
      </w:r>
      <w:r w:rsidR="00384927" w:rsidRPr="00365F9F">
        <w:rPr>
          <w:rFonts w:ascii="Garamond" w:hAnsi="Garamond"/>
          <w:sz w:val="24"/>
          <w:szCs w:val="24"/>
        </w:rPr>
        <w:t xml:space="preserve">Veri Sahibi Başvuru </w:t>
      </w:r>
      <w:proofErr w:type="spellStart"/>
      <w:r w:rsidR="00384927" w:rsidRPr="00365F9F">
        <w:rPr>
          <w:rFonts w:ascii="Garamond" w:hAnsi="Garamond"/>
          <w:sz w:val="24"/>
          <w:szCs w:val="24"/>
        </w:rPr>
        <w:t>Formu’nu</w:t>
      </w:r>
      <w:proofErr w:type="spellEnd"/>
      <w:r w:rsidR="00384927" w:rsidRPr="00365F9F">
        <w:rPr>
          <w:rFonts w:ascii="Garamond" w:hAnsi="Garamond"/>
          <w:sz w:val="24"/>
          <w:szCs w:val="24"/>
        </w:rPr>
        <w:t xml:space="preserve"> doldurarak tarafımıza iletebilirsiniz. Talebinize en kısa sürede ve kanuna uygun olarak en geç otuz (30) gün içerisinde geri dönüş yapılacaktır.</w:t>
      </w:r>
    </w:p>
    <w:sectPr w:rsidR="005050A3" w:rsidRPr="00365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5155A"/>
    <w:multiLevelType w:val="hybridMultilevel"/>
    <w:tmpl w:val="F8B285F8"/>
    <w:lvl w:ilvl="0" w:tplc="FE603796">
      <w:start w:val="1"/>
      <w:numFmt w:val="decimal"/>
      <w:lvlText w:val="%1."/>
      <w:lvlJc w:val="left"/>
      <w:pPr>
        <w:ind w:left="720" w:hanging="360"/>
      </w:pPr>
      <w:rPr>
        <w:rFonts w:ascii="Garamond" w:eastAsiaTheme="minorHAnsi" w:hAnsi="Garamond" w:cstheme="minorBidi" w:hint="default"/>
        <w:b/>
        <w:color w:val="000000" w:themeColor="text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2B1389"/>
    <w:multiLevelType w:val="hybridMultilevel"/>
    <w:tmpl w:val="58C8734E"/>
    <w:lvl w:ilvl="0" w:tplc="4308FB10">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723A2B"/>
    <w:multiLevelType w:val="hybridMultilevel"/>
    <w:tmpl w:val="60AA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CE54A7"/>
    <w:multiLevelType w:val="hybridMultilevel"/>
    <w:tmpl w:val="C3729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DC38DD"/>
    <w:multiLevelType w:val="hybridMultilevel"/>
    <w:tmpl w:val="5D700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F521A0"/>
    <w:multiLevelType w:val="hybridMultilevel"/>
    <w:tmpl w:val="83141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sDQwMzA2Mza1NLRU0lEKTi0uzszPAykwrAUAfyMK1SwAAAA="/>
  </w:docVars>
  <w:rsids>
    <w:rsidRoot w:val="00F95DA9"/>
    <w:rsid w:val="00025DF3"/>
    <w:rsid w:val="001157C0"/>
    <w:rsid w:val="002852B0"/>
    <w:rsid w:val="00294803"/>
    <w:rsid w:val="00296318"/>
    <w:rsid w:val="002F0299"/>
    <w:rsid w:val="002F7226"/>
    <w:rsid w:val="00303C7F"/>
    <w:rsid w:val="00362F4C"/>
    <w:rsid w:val="00365F9F"/>
    <w:rsid w:val="003777BE"/>
    <w:rsid w:val="00384927"/>
    <w:rsid w:val="003C6AF9"/>
    <w:rsid w:val="004136A7"/>
    <w:rsid w:val="0042533A"/>
    <w:rsid w:val="004830F7"/>
    <w:rsid w:val="004B6191"/>
    <w:rsid w:val="005050A3"/>
    <w:rsid w:val="0057002C"/>
    <w:rsid w:val="00613C16"/>
    <w:rsid w:val="006F4D0C"/>
    <w:rsid w:val="007115FE"/>
    <w:rsid w:val="00713235"/>
    <w:rsid w:val="00755D94"/>
    <w:rsid w:val="0081592D"/>
    <w:rsid w:val="008263D5"/>
    <w:rsid w:val="00834134"/>
    <w:rsid w:val="00853DD7"/>
    <w:rsid w:val="008A2F36"/>
    <w:rsid w:val="00946CD1"/>
    <w:rsid w:val="00955C9E"/>
    <w:rsid w:val="009B3224"/>
    <w:rsid w:val="009D3E4C"/>
    <w:rsid w:val="009F20C1"/>
    <w:rsid w:val="00A8243C"/>
    <w:rsid w:val="00A85CF6"/>
    <w:rsid w:val="00A924F5"/>
    <w:rsid w:val="00A930A9"/>
    <w:rsid w:val="00A96B70"/>
    <w:rsid w:val="00AF66E1"/>
    <w:rsid w:val="00B1215C"/>
    <w:rsid w:val="00B30212"/>
    <w:rsid w:val="00C5396C"/>
    <w:rsid w:val="00CD1594"/>
    <w:rsid w:val="00D07A53"/>
    <w:rsid w:val="00D16E4A"/>
    <w:rsid w:val="00DB4723"/>
    <w:rsid w:val="00DB6F6E"/>
    <w:rsid w:val="00DD1F4D"/>
    <w:rsid w:val="00E8182F"/>
    <w:rsid w:val="00ED51BB"/>
    <w:rsid w:val="00F95DA9"/>
    <w:rsid w:val="00FA76B7"/>
    <w:rsid w:val="00FB2FCE"/>
    <w:rsid w:val="00FC3F1E"/>
    <w:rsid w:val="00FF0A65"/>
    <w:rsid w:val="00FF6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7BC4"/>
  <w15:chartTrackingRefBased/>
  <w15:docId w15:val="{799BC5A7-F843-42BB-9BBB-2B03684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zw-portion">
    <w:name w:val="zw-portion"/>
    <w:basedOn w:val="VarsaylanParagrafYazTipi"/>
    <w:rsid w:val="00F95DA9"/>
  </w:style>
  <w:style w:type="character" w:customStyle="1" w:styleId="eop">
    <w:name w:val="eop"/>
    <w:basedOn w:val="VarsaylanParagrafYazTipi"/>
    <w:rsid w:val="00F95DA9"/>
  </w:style>
  <w:style w:type="character" w:customStyle="1" w:styleId="zw-bullet">
    <w:name w:val="zw-bullet"/>
    <w:basedOn w:val="VarsaylanParagrafYazTipi"/>
    <w:rsid w:val="00F95DA9"/>
  </w:style>
  <w:style w:type="character" w:customStyle="1" w:styleId="zw-space">
    <w:name w:val="zw-space"/>
    <w:basedOn w:val="VarsaylanParagrafYazTipi"/>
    <w:rsid w:val="00F95DA9"/>
  </w:style>
  <w:style w:type="character" w:styleId="Kpr">
    <w:name w:val="Hyperlink"/>
    <w:basedOn w:val="VarsaylanParagrafYazTipi"/>
    <w:uiPriority w:val="99"/>
    <w:unhideWhenUsed/>
    <w:rsid w:val="00F95DA9"/>
    <w:rPr>
      <w:color w:val="0000FF"/>
      <w:u w:val="single"/>
    </w:rPr>
  </w:style>
  <w:style w:type="paragraph" w:styleId="ListeParagraf">
    <w:name w:val="List Paragraph"/>
    <w:basedOn w:val="Normal"/>
    <w:uiPriority w:val="34"/>
    <w:qFormat/>
    <w:rsid w:val="0081592D"/>
    <w:pPr>
      <w:ind w:left="720"/>
      <w:contextualSpacing/>
    </w:pPr>
  </w:style>
  <w:style w:type="character" w:customStyle="1" w:styleId="UnresolvedMention">
    <w:name w:val="Unresolved Mention"/>
    <w:basedOn w:val="VarsaylanParagrafYazTipi"/>
    <w:uiPriority w:val="99"/>
    <w:semiHidden/>
    <w:unhideWhenUsed/>
    <w:rsid w:val="006F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4988552">
          <w:marLeft w:val="-284"/>
          <w:marRight w:val="0"/>
          <w:marTop w:val="0"/>
          <w:marBottom w:val="0"/>
          <w:divBdr>
            <w:top w:val="none" w:sz="0" w:space="0" w:color="auto"/>
            <w:left w:val="none" w:sz="0" w:space="0" w:color="auto"/>
            <w:bottom w:val="none" w:sz="0" w:space="0" w:color="auto"/>
            <w:right w:val="none" w:sz="0" w:space="0" w:color="auto"/>
          </w:divBdr>
          <w:divsChild>
            <w:div w:id="356660848">
              <w:marLeft w:val="0"/>
              <w:marRight w:val="0"/>
              <w:marTop w:val="0"/>
              <w:marBottom w:val="0"/>
              <w:divBdr>
                <w:top w:val="none" w:sz="0" w:space="0" w:color="auto"/>
                <w:left w:val="none" w:sz="0" w:space="0" w:color="auto"/>
                <w:bottom w:val="none" w:sz="0" w:space="0" w:color="auto"/>
                <w:right w:val="none" w:sz="0" w:space="0" w:color="auto"/>
              </w:divBdr>
              <w:divsChild>
                <w:div w:id="916015863">
                  <w:marLeft w:val="0"/>
                  <w:marRight w:val="0"/>
                  <w:marTop w:val="0"/>
                  <w:marBottom w:val="0"/>
                  <w:divBdr>
                    <w:top w:val="none" w:sz="0" w:space="0" w:color="auto"/>
                    <w:left w:val="none" w:sz="0" w:space="0" w:color="auto"/>
                    <w:bottom w:val="none" w:sz="0" w:space="0" w:color="auto"/>
                    <w:right w:val="none" w:sz="0" w:space="0" w:color="auto"/>
                  </w:divBdr>
                </w:div>
              </w:divsChild>
            </w:div>
            <w:div w:id="1170095609">
              <w:marLeft w:val="0"/>
              <w:marRight w:val="0"/>
              <w:marTop w:val="0"/>
              <w:marBottom w:val="0"/>
              <w:divBdr>
                <w:top w:val="none" w:sz="0" w:space="0" w:color="auto"/>
                <w:left w:val="none" w:sz="0" w:space="0" w:color="auto"/>
                <w:bottom w:val="none" w:sz="0" w:space="0" w:color="auto"/>
                <w:right w:val="none" w:sz="0" w:space="0" w:color="auto"/>
              </w:divBdr>
              <w:divsChild>
                <w:div w:id="1814373047">
                  <w:marLeft w:val="0"/>
                  <w:marRight w:val="0"/>
                  <w:marTop w:val="0"/>
                  <w:marBottom w:val="0"/>
                  <w:divBdr>
                    <w:top w:val="none" w:sz="0" w:space="0" w:color="auto"/>
                    <w:left w:val="none" w:sz="0" w:space="0" w:color="auto"/>
                    <w:bottom w:val="none" w:sz="0" w:space="0" w:color="auto"/>
                    <w:right w:val="none" w:sz="0" w:space="0" w:color="auto"/>
                  </w:divBdr>
                </w:div>
              </w:divsChild>
            </w:div>
            <w:div w:id="35936832">
              <w:marLeft w:val="0"/>
              <w:marRight w:val="0"/>
              <w:marTop w:val="0"/>
              <w:marBottom w:val="0"/>
              <w:divBdr>
                <w:top w:val="none" w:sz="0" w:space="0" w:color="auto"/>
                <w:left w:val="none" w:sz="0" w:space="0" w:color="auto"/>
                <w:bottom w:val="none" w:sz="0" w:space="0" w:color="auto"/>
                <w:right w:val="none" w:sz="0" w:space="0" w:color="auto"/>
              </w:divBdr>
              <w:divsChild>
                <w:div w:id="4877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7218">
          <w:marLeft w:val="-284"/>
          <w:marRight w:val="0"/>
          <w:marTop w:val="0"/>
          <w:marBottom w:val="0"/>
          <w:divBdr>
            <w:top w:val="none" w:sz="0" w:space="0" w:color="auto"/>
            <w:left w:val="none" w:sz="0" w:space="0" w:color="auto"/>
            <w:bottom w:val="none" w:sz="0" w:space="0" w:color="auto"/>
            <w:right w:val="none" w:sz="0" w:space="0" w:color="auto"/>
          </w:divBdr>
          <w:divsChild>
            <w:div w:id="284047216">
              <w:marLeft w:val="0"/>
              <w:marRight w:val="0"/>
              <w:marTop w:val="0"/>
              <w:marBottom w:val="0"/>
              <w:divBdr>
                <w:top w:val="none" w:sz="0" w:space="0" w:color="auto"/>
                <w:left w:val="none" w:sz="0" w:space="0" w:color="auto"/>
                <w:bottom w:val="none" w:sz="0" w:space="0" w:color="auto"/>
                <w:right w:val="none" w:sz="0" w:space="0" w:color="auto"/>
              </w:divBdr>
              <w:divsChild>
                <w:div w:id="1418140074">
                  <w:marLeft w:val="0"/>
                  <w:marRight w:val="0"/>
                  <w:marTop w:val="0"/>
                  <w:marBottom w:val="0"/>
                  <w:divBdr>
                    <w:top w:val="none" w:sz="0" w:space="0" w:color="auto"/>
                    <w:left w:val="none" w:sz="0" w:space="0" w:color="auto"/>
                    <w:bottom w:val="none" w:sz="0" w:space="0" w:color="auto"/>
                    <w:right w:val="none" w:sz="0" w:space="0" w:color="auto"/>
                  </w:divBdr>
                </w:div>
              </w:divsChild>
            </w:div>
            <w:div w:id="1667367272">
              <w:marLeft w:val="0"/>
              <w:marRight w:val="0"/>
              <w:marTop w:val="0"/>
              <w:marBottom w:val="0"/>
              <w:divBdr>
                <w:top w:val="none" w:sz="0" w:space="0" w:color="auto"/>
                <w:left w:val="none" w:sz="0" w:space="0" w:color="auto"/>
                <w:bottom w:val="none" w:sz="0" w:space="0" w:color="auto"/>
                <w:right w:val="none" w:sz="0" w:space="0" w:color="auto"/>
              </w:divBdr>
              <w:divsChild>
                <w:div w:id="1316372377">
                  <w:marLeft w:val="0"/>
                  <w:marRight w:val="0"/>
                  <w:marTop w:val="0"/>
                  <w:marBottom w:val="0"/>
                  <w:divBdr>
                    <w:top w:val="none" w:sz="0" w:space="0" w:color="auto"/>
                    <w:left w:val="none" w:sz="0" w:space="0" w:color="auto"/>
                    <w:bottom w:val="none" w:sz="0" w:space="0" w:color="auto"/>
                    <w:right w:val="none" w:sz="0" w:space="0" w:color="auto"/>
                  </w:divBdr>
                </w:div>
              </w:divsChild>
            </w:div>
            <w:div w:id="1810702983">
              <w:marLeft w:val="0"/>
              <w:marRight w:val="0"/>
              <w:marTop w:val="0"/>
              <w:marBottom w:val="0"/>
              <w:divBdr>
                <w:top w:val="none" w:sz="0" w:space="0" w:color="auto"/>
                <w:left w:val="none" w:sz="0" w:space="0" w:color="auto"/>
                <w:bottom w:val="none" w:sz="0" w:space="0" w:color="auto"/>
                <w:right w:val="none" w:sz="0" w:space="0" w:color="auto"/>
              </w:divBdr>
              <w:divsChild>
                <w:div w:id="1846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9932">
          <w:marLeft w:val="-284"/>
          <w:marRight w:val="0"/>
          <w:marTop w:val="0"/>
          <w:marBottom w:val="0"/>
          <w:divBdr>
            <w:top w:val="none" w:sz="0" w:space="0" w:color="auto"/>
            <w:left w:val="none" w:sz="0" w:space="0" w:color="auto"/>
            <w:bottom w:val="none" w:sz="0" w:space="0" w:color="auto"/>
            <w:right w:val="none" w:sz="0" w:space="0" w:color="auto"/>
          </w:divBdr>
          <w:divsChild>
            <w:div w:id="1163161960">
              <w:marLeft w:val="0"/>
              <w:marRight w:val="0"/>
              <w:marTop w:val="0"/>
              <w:marBottom w:val="160"/>
              <w:divBdr>
                <w:top w:val="none" w:sz="0" w:space="0" w:color="auto"/>
                <w:left w:val="none" w:sz="0" w:space="0" w:color="auto"/>
                <w:bottom w:val="none" w:sz="0" w:space="0" w:color="auto"/>
                <w:right w:val="none" w:sz="0" w:space="0" w:color="auto"/>
              </w:divBdr>
              <w:divsChild>
                <w:div w:id="15814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5606">
          <w:marLeft w:val="0"/>
          <w:marRight w:val="0"/>
          <w:marTop w:val="0"/>
          <w:marBottom w:val="0"/>
          <w:divBdr>
            <w:top w:val="none" w:sz="0" w:space="0" w:color="auto"/>
            <w:left w:val="none" w:sz="0" w:space="0" w:color="auto"/>
            <w:bottom w:val="none" w:sz="0" w:space="0" w:color="auto"/>
            <w:right w:val="none" w:sz="0" w:space="0" w:color="auto"/>
          </w:divBdr>
          <w:divsChild>
            <w:div w:id="465901728">
              <w:marLeft w:val="0"/>
              <w:marRight w:val="0"/>
              <w:marTop w:val="0"/>
              <w:marBottom w:val="0"/>
              <w:divBdr>
                <w:top w:val="none" w:sz="0" w:space="0" w:color="auto"/>
                <w:left w:val="none" w:sz="0" w:space="0" w:color="auto"/>
                <w:bottom w:val="none" w:sz="0" w:space="0" w:color="auto"/>
                <w:right w:val="none" w:sz="0" w:space="0" w:color="auto"/>
              </w:divBdr>
              <w:divsChild>
                <w:div w:id="597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70710">
          <w:marLeft w:val="0"/>
          <w:marRight w:val="0"/>
          <w:marTop w:val="0"/>
          <w:marBottom w:val="0"/>
          <w:divBdr>
            <w:top w:val="none" w:sz="0" w:space="0" w:color="auto"/>
            <w:left w:val="none" w:sz="0" w:space="0" w:color="auto"/>
            <w:bottom w:val="none" w:sz="0" w:space="0" w:color="auto"/>
            <w:right w:val="none" w:sz="0" w:space="0" w:color="auto"/>
          </w:divBdr>
          <w:divsChild>
            <w:div w:id="74860979">
              <w:marLeft w:val="0"/>
              <w:marRight w:val="0"/>
              <w:marTop w:val="0"/>
              <w:marBottom w:val="0"/>
              <w:divBdr>
                <w:top w:val="none" w:sz="0" w:space="0" w:color="auto"/>
                <w:left w:val="none" w:sz="0" w:space="0" w:color="auto"/>
                <w:bottom w:val="none" w:sz="0" w:space="0" w:color="auto"/>
                <w:right w:val="none" w:sz="0" w:space="0" w:color="auto"/>
              </w:divBdr>
              <w:divsChild>
                <w:div w:id="541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0832">
          <w:marLeft w:val="0"/>
          <w:marRight w:val="0"/>
          <w:marTop w:val="0"/>
          <w:marBottom w:val="0"/>
          <w:divBdr>
            <w:top w:val="none" w:sz="0" w:space="0" w:color="auto"/>
            <w:left w:val="none" w:sz="0" w:space="0" w:color="auto"/>
            <w:bottom w:val="none" w:sz="0" w:space="0" w:color="auto"/>
            <w:right w:val="none" w:sz="0" w:space="0" w:color="auto"/>
          </w:divBdr>
          <w:divsChild>
            <w:div w:id="1054230405">
              <w:marLeft w:val="0"/>
              <w:marRight w:val="0"/>
              <w:marTop w:val="0"/>
              <w:marBottom w:val="0"/>
              <w:divBdr>
                <w:top w:val="none" w:sz="0" w:space="0" w:color="auto"/>
                <w:left w:val="none" w:sz="0" w:space="0" w:color="auto"/>
                <w:bottom w:val="none" w:sz="0" w:space="0" w:color="auto"/>
                <w:right w:val="none" w:sz="0" w:space="0" w:color="auto"/>
              </w:divBdr>
              <w:divsChild>
                <w:div w:id="1309742493">
                  <w:marLeft w:val="0"/>
                  <w:marRight w:val="0"/>
                  <w:marTop w:val="0"/>
                  <w:marBottom w:val="0"/>
                  <w:divBdr>
                    <w:top w:val="none" w:sz="0" w:space="0" w:color="auto"/>
                    <w:left w:val="none" w:sz="0" w:space="0" w:color="auto"/>
                    <w:bottom w:val="none" w:sz="0" w:space="0" w:color="auto"/>
                    <w:right w:val="none" w:sz="0" w:space="0" w:color="auto"/>
                  </w:divBdr>
                </w:div>
              </w:divsChild>
            </w:div>
            <w:div w:id="432090432">
              <w:marLeft w:val="0"/>
              <w:marRight w:val="0"/>
              <w:marTop w:val="0"/>
              <w:marBottom w:val="0"/>
              <w:divBdr>
                <w:top w:val="none" w:sz="0" w:space="0" w:color="auto"/>
                <w:left w:val="none" w:sz="0" w:space="0" w:color="auto"/>
                <w:bottom w:val="none" w:sz="0" w:space="0" w:color="auto"/>
                <w:right w:val="none" w:sz="0" w:space="0" w:color="auto"/>
              </w:divBdr>
              <w:divsChild>
                <w:div w:id="12952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ferplaza.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ferplaz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0881-048B-4892-9419-A3351631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Tunahan Eyüboğlu</cp:lastModifiedBy>
  <cp:revision>2</cp:revision>
  <dcterms:created xsi:type="dcterms:W3CDTF">2019-12-16T16:58:00Z</dcterms:created>
  <dcterms:modified xsi:type="dcterms:W3CDTF">2019-12-16T16:58:00Z</dcterms:modified>
</cp:coreProperties>
</file>