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6F66" w:rsidRDefault="00456F66" w:rsidP="00456F66">
      <w:pPr>
        <w:jc w:val="both"/>
        <w:rPr>
          <w:rFonts w:ascii="Cambria" w:hAnsi="Cambria"/>
          <w:sz w:val="36"/>
          <w:szCs w:val="36"/>
        </w:rPr>
      </w:pPr>
      <w:r>
        <w:rPr>
          <w:noProof/>
          <w:lang w:eastAsia="tr-TR"/>
        </w:rPr>
        <w:drawing>
          <wp:anchor distT="0" distB="0" distL="114935" distR="114935" simplePos="0" relativeHeight="251658240" behindDoc="1" locked="0" layoutInCell="1" allowOverlap="1" wp14:anchorId="48A2C287" wp14:editId="270D8897">
            <wp:simplePos x="0" y="0"/>
            <wp:positionH relativeFrom="column">
              <wp:posOffset>1952625</wp:posOffset>
            </wp:positionH>
            <wp:positionV relativeFrom="paragraph">
              <wp:posOffset>-628650</wp:posOffset>
            </wp:positionV>
            <wp:extent cx="2371725" cy="1167765"/>
            <wp:effectExtent l="0" t="0" r="9525"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lum bright="20000"/>
                      <a:extLst>
                        <a:ext uri="{28A0092B-C50C-407E-A947-70E740481C1C}">
                          <a14:useLocalDpi xmlns:a14="http://schemas.microsoft.com/office/drawing/2010/main" val="0"/>
                        </a:ext>
                      </a:extLst>
                    </a:blip>
                    <a:srcRect/>
                    <a:stretch>
                      <a:fillRect/>
                    </a:stretch>
                  </pic:blipFill>
                  <pic:spPr bwMode="auto">
                    <a:xfrm>
                      <a:off x="0" y="0"/>
                      <a:ext cx="2371725" cy="11677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456F66" w:rsidRDefault="00456F66" w:rsidP="00456F66">
      <w:pPr>
        <w:jc w:val="both"/>
        <w:rPr>
          <w:rFonts w:ascii="Cambria" w:hAnsi="Cambria"/>
        </w:rPr>
      </w:pPr>
      <w:r>
        <w:rPr>
          <w:rFonts w:ascii="Cambria" w:hAnsi="Cambria"/>
        </w:rPr>
        <w:t xml:space="preserve">                                                                                                             </w:t>
      </w:r>
    </w:p>
    <w:p w:rsidR="00456F66" w:rsidRDefault="00456F66" w:rsidP="00456F66">
      <w:pPr>
        <w:rPr>
          <w:rFonts w:ascii="Calibri" w:hAnsi="Calibri"/>
        </w:rPr>
      </w:pPr>
    </w:p>
    <w:p w:rsidR="00D250C8" w:rsidRDefault="00D250C8" w:rsidP="00845FF1">
      <w:pPr>
        <w:autoSpaceDE w:val="0"/>
        <w:autoSpaceDN w:val="0"/>
        <w:adjustRightInd w:val="0"/>
        <w:rPr>
          <w:rFonts w:asciiTheme="minorHAnsi" w:hAnsiTheme="minorHAnsi" w:cs="TRGothamBold"/>
          <w:b/>
          <w:bCs/>
          <w:sz w:val="36"/>
          <w:szCs w:val="36"/>
        </w:rPr>
      </w:pPr>
    </w:p>
    <w:p w:rsidR="00197F8C" w:rsidRDefault="00A038C7" w:rsidP="00E427A1">
      <w:pPr>
        <w:autoSpaceDE w:val="0"/>
        <w:autoSpaceDN w:val="0"/>
        <w:adjustRightInd w:val="0"/>
        <w:rPr>
          <w:rFonts w:asciiTheme="minorHAnsi" w:hAnsiTheme="minorHAnsi" w:cs="TRGothamBold"/>
          <w:b/>
          <w:bCs/>
          <w:sz w:val="40"/>
          <w:szCs w:val="40"/>
        </w:rPr>
      </w:pPr>
      <w:r>
        <w:rPr>
          <w:rFonts w:asciiTheme="minorHAnsi" w:hAnsiTheme="minorHAnsi" w:cs="TRGothamBold"/>
          <w:b/>
          <w:bCs/>
          <w:sz w:val="40"/>
          <w:szCs w:val="40"/>
        </w:rPr>
        <w:t>CANSU AKIN ZAFER PLAZA AVM’DEYDİ…</w:t>
      </w:r>
    </w:p>
    <w:p w:rsidR="00A038C7" w:rsidRDefault="00A038C7" w:rsidP="00FC07E5">
      <w:pPr>
        <w:jc w:val="both"/>
        <w:rPr>
          <w:rFonts w:ascii="Calibri" w:hAnsi="Calibri"/>
          <w:b/>
          <w:sz w:val="30"/>
          <w:szCs w:val="30"/>
        </w:rPr>
      </w:pPr>
    </w:p>
    <w:p w:rsidR="00A8206E" w:rsidRPr="00FE3363" w:rsidRDefault="00A8206E" w:rsidP="00FC07E5">
      <w:pPr>
        <w:jc w:val="both"/>
        <w:rPr>
          <w:rFonts w:ascii="Calibri" w:hAnsi="Calibri"/>
          <w:b/>
          <w:sz w:val="30"/>
          <w:szCs w:val="30"/>
        </w:rPr>
      </w:pPr>
      <w:r w:rsidRPr="00E427A1">
        <w:rPr>
          <w:rFonts w:ascii="Calibri" w:hAnsi="Calibri"/>
          <w:sz w:val="28"/>
          <w:szCs w:val="28"/>
        </w:rPr>
        <w:t>Kozmetik ürünlerinde tüm ihti</w:t>
      </w:r>
      <w:r w:rsidR="00FC07E5" w:rsidRPr="00E427A1">
        <w:rPr>
          <w:rFonts w:ascii="Calibri" w:hAnsi="Calibri"/>
          <w:sz w:val="28"/>
          <w:szCs w:val="28"/>
        </w:rPr>
        <w:t xml:space="preserve">yaçlara yanıt veren sonsuz renk </w:t>
      </w:r>
      <w:r w:rsidRPr="00E427A1">
        <w:rPr>
          <w:rFonts w:ascii="Calibri" w:hAnsi="Calibri"/>
          <w:sz w:val="28"/>
          <w:szCs w:val="28"/>
        </w:rPr>
        <w:t>yelpazesi ve yenilikçi yaklaşımı ile kadınların kalbini fetheden İtalyan kozmetik markası</w:t>
      </w:r>
      <w:r w:rsidR="00FC07E5" w:rsidRPr="00E427A1">
        <w:rPr>
          <w:rFonts w:ascii="Calibri" w:hAnsi="Calibri"/>
          <w:sz w:val="28"/>
          <w:szCs w:val="28"/>
        </w:rPr>
        <w:t xml:space="preserve"> </w:t>
      </w:r>
      <w:r w:rsidR="00B071DC" w:rsidRPr="00E427A1">
        <w:rPr>
          <w:rFonts w:ascii="Calibri" w:hAnsi="Calibri"/>
          <w:sz w:val="28"/>
          <w:szCs w:val="28"/>
        </w:rPr>
        <w:t xml:space="preserve">KIKO Milano’nun Bursa’da ki ilk mağazası </w:t>
      </w:r>
      <w:r w:rsidR="00A038C7" w:rsidRPr="00E427A1">
        <w:rPr>
          <w:rFonts w:ascii="Calibri" w:hAnsi="Calibri"/>
          <w:sz w:val="28"/>
          <w:szCs w:val="28"/>
        </w:rPr>
        <w:t xml:space="preserve">Zafer Plaza </w:t>
      </w:r>
      <w:proofErr w:type="spellStart"/>
      <w:r w:rsidR="00A038C7" w:rsidRPr="00E427A1">
        <w:rPr>
          <w:rFonts w:ascii="Calibri" w:hAnsi="Calibri"/>
          <w:sz w:val="28"/>
          <w:szCs w:val="28"/>
        </w:rPr>
        <w:t>AVM’de</w:t>
      </w:r>
      <w:proofErr w:type="spellEnd"/>
      <w:r w:rsidR="00A038C7" w:rsidRPr="00E427A1">
        <w:rPr>
          <w:rFonts w:ascii="Calibri" w:hAnsi="Calibri"/>
          <w:sz w:val="28"/>
          <w:szCs w:val="28"/>
        </w:rPr>
        <w:t xml:space="preserve"> gerçekleşen</w:t>
      </w:r>
      <w:r w:rsidR="00B071DC" w:rsidRPr="00E427A1">
        <w:rPr>
          <w:rFonts w:ascii="Calibri" w:hAnsi="Calibri"/>
          <w:sz w:val="28"/>
          <w:szCs w:val="28"/>
        </w:rPr>
        <w:t xml:space="preserve"> </w:t>
      </w:r>
      <w:proofErr w:type="spellStart"/>
      <w:r w:rsidR="00B071DC" w:rsidRPr="00E427A1">
        <w:rPr>
          <w:rFonts w:ascii="Calibri" w:hAnsi="Calibri"/>
          <w:sz w:val="28"/>
          <w:szCs w:val="28"/>
        </w:rPr>
        <w:t>Kiko</w:t>
      </w:r>
      <w:proofErr w:type="spellEnd"/>
      <w:r w:rsidR="00B071DC" w:rsidRPr="00E427A1">
        <w:rPr>
          <w:rFonts w:ascii="Calibri" w:hAnsi="Calibri"/>
          <w:sz w:val="28"/>
          <w:szCs w:val="28"/>
        </w:rPr>
        <w:t xml:space="preserve"> ile makyaj sohbetlerinin bu hafta ki konuğu </w:t>
      </w:r>
      <w:proofErr w:type="spellStart"/>
      <w:r w:rsidR="00B071DC" w:rsidRPr="00E427A1">
        <w:rPr>
          <w:rFonts w:ascii="Calibri" w:hAnsi="Calibri"/>
          <w:sz w:val="28"/>
          <w:szCs w:val="28"/>
        </w:rPr>
        <w:t>Blogger</w:t>
      </w:r>
      <w:proofErr w:type="spellEnd"/>
      <w:r w:rsidR="00B071DC" w:rsidRPr="00E427A1">
        <w:rPr>
          <w:rFonts w:ascii="Calibri" w:hAnsi="Calibri"/>
          <w:sz w:val="28"/>
          <w:szCs w:val="28"/>
        </w:rPr>
        <w:t xml:space="preserve"> Cansu AKIN </w:t>
      </w:r>
      <w:r w:rsidR="00E456B5" w:rsidRPr="00E427A1">
        <w:rPr>
          <w:rFonts w:ascii="Calibri" w:hAnsi="Calibri"/>
          <w:sz w:val="28"/>
          <w:szCs w:val="28"/>
        </w:rPr>
        <w:t xml:space="preserve">hayranlarıyla </w:t>
      </w:r>
      <w:r w:rsidR="00A038C7" w:rsidRPr="00E427A1">
        <w:rPr>
          <w:rFonts w:ascii="Calibri" w:hAnsi="Calibri"/>
          <w:sz w:val="28"/>
          <w:szCs w:val="28"/>
        </w:rPr>
        <w:t>buluştu</w:t>
      </w:r>
      <w:r w:rsidR="00A038C7">
        <w:rPr>
          <w:rFonts w:ascii="Calibri" w:hAnsi="Calibri"/>
          <w:b/>
          <w:sz w:val="30"/>
          <w:szCs w:val="30"/>
        </w:rPr>
        <w:t>.</w:t>
      </w:r>
    </w:p>
    <w:p w:rsidR="00F60516" w:rsidRDefault="00F60516" w:rsidP="00A8206E">
      <w:pPr>
        <w:autoSpaceDE w:val="0"/>
        <w:autoSpaceDN w:val="0"/>
        <w:adjustRightInd w:val="0"/>
        <w:jc w:val="both"/>
        <w:rPr>
          <w:rFonts w:asciiTheme="minorHAnsi" w:hAnsiTheme="minorHAnsi" w:cs="TRGothamBook"/>
          <w:sz w:val="28"/>
          <w:szCs w:val="28"/>
        </w:rPr>
      </w:pPr>
    </w:p>
    <w:p w:rsidR="009517F6" w:rsidRPr="00D250C8" w:rsidRDefault="00C038E4" w:rsidP="009517F6">
      <w:pPr>
        <w:autoSpaceDE w:val="0"/>
        <w:autoSpaceDN w:val="0"/>
        <w:adjustRightInd w:val="0"/>
        <w:jc w:val="both"/>
        <w:rPr>
          <w:rFonts w:asciiTheme="minorHAnsi" w:hAnsiTheme="minorHAnsi" w:cs="TRGothamBook"/>
          <w:sz w:val="30"/>
          <w:szCs w:val="30"/>
        </w:rPr>
      </w:pPr>
      <w:r w:rsidRPr="00D250C8">
        <w:rPr>
          <w:rFonts w:asciiTheme="minorHAnsi" w:hAnsiTheme="minorHAnsi" w:cs="TRGothamBook"/>
          <w:b/>
          <w:sz w:val="30"/>
          <w:szCs w:val="30"/>
        </w:rPr>
        <w:t xml:space="preserve">Ünlü </w:t>
      </w:r>
      <w:proofErr w:type="spellStart"/>
      <w:r w:rsidR="00E427A1">
        <w:rPr>
          <w:rFonts w:asciiTheme="minorHAnsi" w:hAnsiTheme="minorHAnsi" w:cs="TRGothamBook"/>
          <w:b/>
          <w:sz w:val="30"/>
          <w:szCs w:val="30"/>
        </w:rPr>
        <w:t>bloggerlar</w:t>
      </w:r>
      <w:r w:rsidR="00F60516" w:rsidRPr="00D250C8">
        <w:rPr>
          <w:rFonts w:asciiTheme="minorHAnsi" w:hAnsiTheme="minorHAnsi" w:cs="TRGothamBook"/>
          <w:b/>
          <w:sz w:val="30"/>
          <w:szCs w:val="30"/>
        </w:rPr>
        <w:t>dan</w:t>
      </w:r>
      <w:proofErr w:type="spellEnd"/>
      <w:r w:rsidR="00F60516" w:rsidRPr="00D250C8">
        <w:rPr>
          <w:rFonts w:asciiTheme="minorHAnsi" w:hAnsiTheme="minorHAnsi" w:cs="TRGothamBook"/>
          <w:b/>
          <w:sz w:val="30"/>
          <w:szCs w:val="30"/>
        </w:rPr>
        <w:t xml:space="preserve"> </w:t>
      </w:r>
      <w:proofErr w:type="spellStart"/>
      <w:r w:rsidRPr="00D250C8">
        <w:rPr>
          <w:rFonts w:asciiTheme="minorHAnsi" w:hAnsiTheme="minorHAnsi" w:cs="TRGothamBook"/>
          <w:b/>
          <w:sz w:val="30"/>
          <w:szCs w:val="30"/>
        </w:rPr>
        <w:t>Blogger</w:t>
      </w:r>
      <w:proofErr w:type="spellEnd"/>
      <w:r w:rsidRPr="00D250C8">
        <w:rPr>
          <w:rFonts w:asciiTheme="minorHAnsi" w:hAnsiTheme="minorHAnsi" w:cs="TRGothamBook"/>
          <w:b/>
          <w:sz w:val="30"/>
          <w:szCs w:val="30"/>
        </w:rPr>
        <w:t xml:space="preserve"> </w:t>
      </w:r>
      <w:r w:rsidR="00F60516" w:rsidRPr="00D250C8">
        <w:rPr>
          <w:rFonts w:asciiTheme="minorHAnsi" w:hAnsiTheme="minorHAnsi" w:cs="TRGothamBook"/>
          <w:b/>
          <w:sz w:val="30"/>
          <w:szCs w:val="30"/>
        </w:rPr>
        <w:t xml:space="preserve">Cansu AKIN </w:t>
      </w:r>
      <w:r w:rsidR="00A038C7">
        <w:rPr>
          <w:rFonts w:asciiTheme="minorHAnsi" w:hAnsiTheme="minorHAnsi" w:cs="TRGothamBook"/>
          <w:b/>
          <w:sz w:val="30"/>
          <w:szCs w:val="30"/>
        </w:rPr>
        <w:t xml:space="preserve">Zafer Plaza AVM </w:t>
      </w:r>
      <w:proofErr w:type="spellStart"/>
      <w:r w:rsidR="00A038C7">
        <w:rPr>
          <w:rFonts w:asciiTheme="minorHAnsi" w:hAnsiTheme="minorHAnsi" w:cs="TRGothamBook"/>
          <w:b/>
          <w:sz w:val="30"/>
          <w:szCs w:val="30"/>
        </w:rPr>
        <w:t>Kiko</w:t>
      </w:r>
      <w:proofErr w:type="spellEnd"/>
      <w:r w:rsidR="00A038C7">
        <w:rPr>
          <w:rFonts w:asciiTheme="minorHAnsi" w:hAnsiTheme="minorHAnsi" w:cs="TRGothamBook"/>
          <w:b/>
          <w:sz w:val="30"/>
          <w:szCs w:val="30"/>
        </w:rPr>
        <w:t xml:space="preserve"> Milano </w:t>
      </w:r>
      <w:r w:rsidR="00EE542A">
        <w:rPr>
          <w:rFonts w:asciiTheme="minorHAnsi" w:hAnsiTheme="minorHAnsi" w:cs="TRGothamBook"/>
          <w:b/>
          <w:sz w:val="30"/>
          <w:szCs w:val="30"/>
        </w:rPr>
        <w:t xml:space="preserve">mağazasında kuyruk oluşturan genç hayranlarıyla önce tek tek hatıra fotoğrafı çektirdi. </w:t>
      </w:r>
      <w:r w:rsidR="00FA4258">
        <w:rPr>
          <w:rFonts w:asciiTheme="minorHAnsi" w:hAnsiTheme="minorHAnsi" w:cs="TRGothamBook"/>
          <w:b/>
          <w:sz w:val="30"/>
          <w:szCs w:val="30"/>
        </w:rPr>
        <w:t xml:space="preserve">Ardından etkinlik alanına geçerek kendisini bekleyen </w:t>
      </w:r>
      <w:r w:rsidR="00EE542A">
        <w:rPr>
          <w:rFonts w:asciiTheme="minorHAnsi" w:hAnsiTheme="minorHAnsi" w:cs="TRGothamBook"/>
          <w:b/>
          <w:sz w:val="30"/>
          <w:szCs w:val="30"/>
        </w:rPr>
        <w:t xml:space="preserve">sevenleriyle sohbet etti. Sevenlerinin sorularını da yanıtlayan genç </w:t>
      </w:r>
      <w:proofErr w:type="spellStart"/>
      <w:r w:rsidR="00EE542A">
        <w:rPr>
          <w:rFonts w:asciiTheme="minorHAnsi" w:hAnsiTheme="minorHAnsi" w:cs="TRGothamBook"/>
          <w:b/>
          <w:sz w:val="30"/>
          <w:szCs w:val="30"/>
        </w:rPr>
        <w:t>Blogger</w:t>
      </w:r>
      <w:proofErr w:type="spellEnd"/>
      <w:r w:rsidR="00EE542A">
        <w:rPr>
          <w:rFonts w:asciiTheme="minorHAnsi" w:hAnsiTheme="minorHAnsi" w:cs="TRGothamBook"/>
          <w:b/>
          <w:sz w:val="30"/>
          <w:szCs w:val="30"/>
        </w:rPr>
        <w:t xml:space="preserve"> sohbet sonunda hayranlarıyla </w:t>
      </w:r>
      <w:r w:rsidR="009F6FF1">
        <w:rPr>
          <w:rFonts w:asciiTheme="minorHAnsi" w:hAnsiTheme="minorHAnsi" w:cs="TRGothamBook"/>
          <w:b/>
          <w:sz w:val="30"/>
          <w:szCs w:val="30"/>
        </w:rPr>
        <w:t xml:space="preserve">günün anısına </w:t>
      </w:r>
      <w:proofErr w:type="spellStart"/>
      <w:r w:rsidR="00EE542A">
        <w:rPr>
          <w:rFonts w:asciiTheme="minorHAnsi" w:hAnsiTheme="minorHAnsi" w:cs="TRGothamBook"/>
          <w:b/>
          <w:sz w:val="30"/>
          <w:szCs w:val="30"/>
        </w:rPr>
        <w:t>selfie</w:t>
      </w:r>
      <w:proofErr w:type="spellEnd"/>
      <w:r w:rsidR="00EE542A">
        <w:rPr>
          <w:rFonts w:asciiTheme="minorHAnsi" w:hAnsiTheme="minorHAnsi" w:cs="TRGothamBook"/>
          <w:b/>
          <w:sz w:val="30"/>
          <w:szCs w:val="30"/>
        </w:rPr>
        <w:t xml:space="preserve"> çektirmeyi de ihmal etmedi. </w:t>
      </w:r>
    </w:p>
    <w:p w:rsidR="009517F6" w:rsidRPr="00D250C8" w:rsidRDefault="009517F6" w:rsidP="00A8206E">
      <w:pPr>
        <w:autoSpaceDE w:val="0"/>
        <w:autoSpaceDN w:val="0"/>
        <w:adjustRightInd w:val="0"/>
        <w:jc w:val="both"/>
        <w:rPr>
          <w:rFonts w:asciiTheme="minorHAnsi" w:hAnsiTheme="minorHAnsi" w:cs="TRGothamBook"/>
          <w:sz w:val="30"/>
          <w:szCs w:val="30"/>
        </w:rPr>
      </w:pPr>
    </w:p>
    <w:p w:rsidR="00506CC0" w:rsidRPr="00D250C8" w:rsidRDefault="00506CC0" w:rsidP="00506CC0">
      <w:pPr>
        <w:autoSpaceDE w:val="0"/>
        <w:autoSpaceDN w:val="0"/>
        <w:adjustRightInd w:val="0"/>
        <w:jc w:val="both"/>
        <w:rPr>
          <w:rFonts w:asciiTheme="minorHAnsi" w:hAnsiTheme="minorHAnsi" w:cs="TRGothamBook"/>
          <w:sz w:val="30"/>
          <w:szCs w:val="30"/>
        </w:rPr>
      </w:pPr>
      <w:r w:rsidRPr="00D250C8">
        <w:rPr>
          <w:rFonts w:asciiTheme="minorHAnsi" w:hAnsiTheme="minorHAnsi" w:cs="TRGothamBook"/>
          <w:sz w:val="30"/>
          <w:szCs w:val="30"/>
        </w:rPr>
        <w:t>KIKO Milano, İstanbul dışında açtığı ilk mağaza olan Bursa’daki yeni noktasında, markanın birbirinden renkli kozmetik ve cilt bakımı ürünlerinin yanı sıra dönemsel olarak sınırlı sayıda üretilen özel koleksiyonlarını da stil sahibi kadın</w:t>
      </w:r>
      <w:r w:rsidR="00EE542A">
        <w:rPr>
          <w:rFonts w:asciiTheme="minorHAnsi" w:hAnsiTheme="minorHAnsi" w:cs="TRGothamBook"/>
          <w:sz w:val="30"/>
          <w:szCs w:val="30"/>
        </w:rPr>
        <w:t>larla buluşturmaya devam edecek…</w:t>
      </w:r>
    </w:p>
    <w:p w:rsidR="00506CC0" w:rsidRPr="00D250C8" w:rsidRDefault="00506CC0" w:rsidP="00506CC0">
      <w:pPr>
        <w:autoSpaceDE w:val="0"/>
        <w:autoSpaceDN w:val="0"/>
        <w:adjustRightInd w:val="0"/>
        <w:jc w:val="both"/>
        <w:rPr>
          <w:rFonts w:asciiTheme="minorHAnsi" w:hAnsiTheme="minorHAnsi" w:cs="TRGothamBook"/>
          <w:sz w:val="30"/>
          <w:szCs w:val="30"/>
        </w:rPr>
      </w:pPr>
    </w:p>
    <w:p w:rsidR="00E16B4F" w:rsidRPr="00871D71" w:rsidRDefault="004E5671" w:rsidP="00871D71">
      <w:pPr>
        <w:jc w:val="both"/>
        <w:rPr>
          <w:rFonts w:ascii="Calibri" w:hAnsi="Calibri"/>
        </w:rPr>
      </w:pPr>
      <w:bookmarkStart w:id="0" w:name="_GoBack"/>
      <w:bookmarkEnd w:id="0"/>
      <w:r>
        <w:rPr>
          <w:rFonts w:ascii="Calibri" w:hAnsi="Calibri"/>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02.25pt">
            <v:imagedata r:id="rId7" o:title="1"/>
          </v:shape>
        </w:pict>
      </w:r>
      <w:r>
        <w:rPr>
          <w:rFonts w:ascii="Calibri" w:hAnsi="Calibri"/>
        </w:rPr>
        <w:pict>
          <v:shape id="_x0000_i1026" type="#_x0000_t75" style="width:352.5pt;height:235.5pt">
            <v:imagedata r:id="rId8" o:title="2"/>
          </v:shape>
        </w:pict>
      </w:r>
      <w:r>
        <w:rPr>
          <w:rFonts w:ascii="Calibri" w:hAnsi="Calibri"/>
        </w:rPr>
        <w:lastRenderedPageBreak/>
        <w:pict>
          <v:shape id="_x0000_i1027" type="#_x0000_t75" style="width:453.75pt;height:302.25pt">
            <v:imagedata r:id="rId9" o:title="3"/>
          </v:shape>
        </w:pict>
      </w:r>
      <w:r>
        <w:rPr>
          <w:rFonts w:ascii="Calibri" w:hAnsi="Calibri"/>
        </w:rPr>
        <w:pict>
          <v:shape id="_x0000_i1028" type="#_x0000_t75" style="width:453.75pt;height:302.25pt">
            <v:imagedata r:id="rId10" o:title="4"/>
          </v:shape>
        </w:pict>
      </w:r>
      <w:r>
        <w:rPr>
          <w:rFonts w:ascii="Calibri" w:hAnsi="Calibri"/>
        </w:rPr>
        <w:lastRenderedPageBreak/>
        <w:pict>
          <v:shape id="_x0000_i1029" type="#_x0000_t75" style="width:453.75pt;height:302.25pt">
            <v:imagedata r:id="rId11" o:title="5"/>
          </v:shape>
        </w:pict>
      </w:r>
      <w:r>
        <w:rPr>
          <w:rFonts w:ascii="Calibri" w:hAnsi="Calibri"/>
        </w:rPr>
        <w:pict>
          <v:shape id="_x0000_i1030" type="#_x0000_t75" style="width:453pt;height:302.25pt">
            <v:imagedata r:id="rId12" o:title="6"/>
          </v:shape>
        </w:pict>
      </w:r>
      <w:r>
        <w:rPr>
          <w:rFonts w:ascii="Calibri" w:hAnsi="Calibri"/>
        </w:rPr>
        <w:lastRenderedPageBreak/>
        <w:pict>
          <v:shape id="_x0000_i1031" type="#_x0000_t75" style="width:453.75pt;height:302.25pt">
            <v:imagedata r:id="rId13" o:title="7"/>
          </v:shape>
        </w:pict>
      </w:r>
      <w:r>
        <w:rPr>
          <w:rFonts w:ascii="Calibri" w:hAnsi="Calibri"/>
        </w:rPr>
        <w:pict>
          <v:shape id="_x0000_i1032" type="#_x0000_t75" style="width:453.75pt;height:302.25pt">
            <v:imagedata r:id="rId14" o:title="8"/>
          </v:shape>
        </w:pict>
      </w:r>
      <w:r>
        <w:rPr>
          <w:rFonts w:ascii="Calibri" w:hAnsi="Calibri"/>
        </w:rPr>
        <w:lastRenderedPageBreak/>
        <w:pict>
          <v:shape id="_x0000_i1033" type="#_x0000_t75" style="width:453.75pt;height:302.25pt">
            <v:imagedata r:id="rId15" o:title="9"/>
          </v:shape>
        </w:pict>
      </w:r>
      <w:r>
        <w:rPr>
          <w:rFonts w:ascii="Calibri" w:hAnsi="Calibri"/>
        </w:rPr>
        <w:pict>
          <v:shape id="_x0000_i1034" type="#_x0000_t75" style="width:453.75pt;height:302.25pt">
            <v:imagedata r:id="rId16" o:title="10"/>
          </v:shape>
        </w:pict>
      </w:r>
    </w:p>
    <w:sectPr w:rsidR="00E16B4F" w:rsidRPr="00871D7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20002A87" w:usb1="00000001" w:usb2="00000000"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EFF" w:usb1="C0007843" w:usb2="00000009" w:usb3="00000000" w:csb0="000001FF" w:csb1="00000000"/>
  </w:font>
  <w:font w:name="TRGothamBold">
    <w:altName w:val="Times New Roman"/>
    <w:panose1 w:val="00000000000000000000"/>
    <w:charset w:val="A2"/>
    <w:family w:val="auto"/>
    <w:notTrueType/>
    <w:pitch w:val="default"/>
    <w:sig w:usb0="00000005" w:usb1="00000000" w:usb2="00000000" w:usb3="00000000" w:csb0="00000010" w:csb1="00000000"/>
  </w:font>
  <w:font w:name="TRGothamBook">
    <w:altName w:val="Times New Roman"/>
    <w:panose1 w:val="00000000000000000000"/>
    <w:charset w:val="A2"/>
    <w:family w:val="auto"/>
    <w:notTrueType/>
    <w:pitch w:val="default"/>
    <w:sig w:usb0="00000005" w:usb1="00000000" w:usb2="00000000" w:usb3="00000000" w:csb0="0000001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F66"/>
    <w:rsid w:val="000B276F"/>
    <w:rsid w:val="000E5B28"/>
    <w:rsid w:val="00197F8C"/>
    <w:rsid w:val="001F7A38"/>
    <w:rsid w:val="00235E44"/>
    <w:rsid w:val="00333DC9"/>
    <w:rsid w:val="003A25FA"/>
    <w:rsid w:val="003A6030"/>
    <w:rsid w:val="00456F66"/>
    <w:rsid w:val="00492482"/>
    <w:rsid w:val="004E5671"/>
    <w:rsid w:val="00506CC0"/>
    <w:rsid w:val="005265F4"/>
    <w:rsid w:val="006B7CA6"/>
    <w:rsid w:val="00710389"/>
    <w:rsid w:val="00744ACB"/>
    <w:rsid w:val="00845FF1"/>
    <w:rsid w:val="00846EDE"/>
    <w:rsid w:val="00871D71"/>
    <w:rsid w:val="008A1020"/>
    <w:rsid w:val="008D31E9"/>
    <w:rsid w:val="0094034E"/>
    <w:rsid w:val="009517F6"/>
    <w:rsid w:val="009626A5"/>
    <w:rsid w:val="00995A99"/>
    <w:rsid w:val="009F6FF1"/>
    <w:rsid w:val="00A038C7"/>
    <w:rsid w:val="00A34298"/>
    <w:rsid w:val="00A8206E"/>
    <w:rsid w:val="00A94B7D"/>
    <w:rsid w:val="00B071DC"/>
    <w:rsid w:val="00B27B7A"/>
    <w:rsid w:val="00B6779D"/>
    <w:rsid w:val="00C038E4"/>
    <w:rsid w:val="00C553DE"/>
    <w:rsid w:val="00D250C8"/>
    <w:rsid w:val="00D53E88"/>
    <w:rsid w:val="00D9472B"/>
    <w:rsid w:val="00DD1AD0"/>
    <w:rsid w:val="00E16B4F"/>
    <w:rsid w:val="00E427A1"/>
    <w:rsid w:val="00E456B5"/>
    <w:rsid w:val="00EE542A"/>
    <w:rsid w:val="00F1162E"/>
    <w:rsid w:val="00F47259"/>
    <w:rsid w:val="00F60516"/>
    <w:rsid w:val="00F72367"/>
    <w:rsid w:val="00FA0D3A"/>
    <w:rsid w:val="00FA4258"/>
    <w:rsid w:val="00FC07E5"/>
    <w:rsid w:val="00FE336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F66"/>
    <w:pPr>
      <w:suppressAutoHyphens/>
      <w:spacing w:after="0" w:line="240" w:lineRule="auto"/>
    </w:pPr>
    <w:rPr>
      <w:rFonts w:ascii="Times New Roman" w:eastAsia="Times New Roman" w:hAnsi="Times New Roman" w:cs="Times New Roman"/>
      <w:sz w:val="24"/>
      <w:szCs w:val="24"/>
      <w:lang w:eastAsia="ar-SA"/>
    </w:rPr>
  </w:style>
  <w:style w:type="paragraph" w:styleId="Balk1">
    <w:name w:val="heading 1"/>
    <w:basedOn w:val="Normal"/>
    <w:next w:val="Normal"/>
    <w:link w:val="Balk1Char"/>
    <w:uiPriority w:val="9"/>
    <w:qFormat/>
    <w:rsid w:val="00FC07E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4">
    <w:name w:val="heading 4"/>
    <w:basedOn w:val="Normal"/>
    <w:next w:val="GvdeMetni"/>
    <w:link w:val="Balk4Char"/>
    <w:semiHidden/>
    <w:unhideWhenUsed/>
    <w:qFormat/>
    <w:rsid w:val="00456F66"/>
    <w:pPr>
      <w:tabs>
        <w:tab w:val="num" w:pos="360"/>
      </w:tabs>
      <w:outlineLvl w:val="3"/>
    </w:pPr>
    <w:rPr>
      <w:rFonts w:ascii="Arial" w:hAnsi="Arial" w:cs="Arial"/>
      <w:b/>
      <w:bCs/>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basedOn w:val="VarsaylanParagrafYazTipi"/>
    <w:link w:val="Balk4"/>
    <w:semiHidden/>
    <w:rsid w:val="00456F66"/>
    <w:rPr>
      <w:rFonts w:ascii="Arial" w:eastAsia="Times New Roman" w:hAnsi="Arial" w:cs="Arial"/>
      <w:b/>
      <w:bCs/>
      <w:sz w:val="18"/>
      <w:szCs w:val="18"/>
      <w:lang w:eastAsia="ar-SA"/>
    </w:rPr>
  </w:style>
  <w:style w:type="paragraph" w:styleId="GvdeMetni">
    <w:name w:val="Body Text"/>
    <w:basedOn w:val="Normal"/>
    <w:link w:val="GvdeMetniChar"/>
    <w:unhideWhenUsed/>
    <w:rsid w:val="00456F66"/>
    <w:pPr>
      <w:spacing w:after="120"/>
    </w:pPr>
  </w:style>
  <w:style w:type="character" w:customStyle="1" w:styleId="GvdeMetniChar">
    <w:name w:val="Gövde Metni Char"/>
    <w:basedOn w:val="VarsaylanParagrafYazTipi"/>
    <w:link w:val="GvdeMetni"/>
    <w:rsid w:val="00456F66"/>
    <w:rPr>
      <w:rFonts w:ascii="Times New Roman" w:eastAsia="Times New Roman" w:hAnsi="Times New Roman" w:cs="Times New Roman"/>
      <w:sz w:val="24"/>
      <w:szCs w:val="24"/>
      <w:lang w:eastAsia="ar-SA"/>
    </w:rPr>
  </w:style>
  <w:style w:type="paragraph" w:styleId="NormalWeb">
    <w:name w:val="Normal (Web)"/>
    <w:basedOn w:val="Normal"/>
    <w:uiPriority w:val="99"/>
    <w:unhideWhenUsed/>
    <w:rsid w:val="00F1162E"/>
    <w:pPr>
      <w:suppressAutoHyphens w:val="0"/>
      <w:spacing w:before="100" w:beforeAutospacing="1" w:after="100" w:afterAutospacing="1"/>
    </w:pPr>
    <w:rPr>
      <w:rFonts w:eastAsiaTheme="minorHAnsi"/>
      <w:lang w:eastAsia="tr-TR"/>
    </w:rPr>
  </w:style>
  <w:style w:type="paragraph" w:styleId="AralkYok">
    <w:name w:val="No Spacing"/>
    <w:uiPriority w:val="1"/>
    <w:qFormat/>
    <w:rsid w:val="00FC07E5"/>
    <w:pPr>
      <w:suppressAutoHyphens/>
      <w:spacing w:after="0" w:line="240" w:lineRule="auto"/>
    </w:pPr>
    <w:rPr>
      <w:rFonts w:ascii="Times New Roman" w:eastAsia="Times New Roman" w:hAnsi="Times New Roman" w:cs="Times New Roman"/>
      <w:sz w:val="24"/>
      <w:szCs w:val="24"/>
      <w:lang w:eastAsia="ar-SA"/>
    </w:rPr>
  </w:style>
  <w:style w:type="character" w:customStyle="1" w:styleId="Balk1Char">
    <w:name w:val="Başlık 1 Char"/>
    <w:basedOn w:val="VarsaylanParagrafYazTipi"/>
    <w:link w:val="Balk1"/>
    <w:uiPriority w:val="9"/>
    <w:rsid w:val="00FC07E5"/>
    <w:rPr>
      <w:rFonts w:asciiTheme="majorHAnsi" w:eastAsiaTheme="majorEastAsia" w:hAnsiTheme="majorHAnsi" w:cstheme="majorBidi"/>
      <w:b/>
      <w:bCs/>
      <w:color w:val="365F91" w:themeColor="accent1" w:themeShade="BF"/>
      <w:sz w:val="28"/>
      <w:szCs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F66"/>
    <w:pPr>
      <w:suppressAutoHyphens/>
      <w:spacing w:after="0" w:line="240" w:lineRule="auto"/>
    </w:pPr>
    <w:rPr>
      <w:rFonts w:ascii="Times New Roman" w:eastAsia="Times New Roman" w:hAnsi="Times New Roman" w:cs="Times New Roman"/>
      <w:sz w:val="24"/>
      <w:szCs w:val="24"/>
      <w:lang w:eastAsia="ar-SA"/>
    </w:rPr>
  </w:style>
  <w:style w:type="paragraph" w:styleId="Balk1">
    <w:name w:val="heading 1"/>
    <w:basedOn w:val="Normal"/>
    <w:next w:val="Normal"/>
    <w:link w:val="Balk1Char"/>
    <w:uiPriority w:val="9"/>
    <w:qFormat/>
    <w:rsid w:val="00FC07E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4">
    <w:name w:val="heading 4"/>
    <w:basedOn w:val="Normal"/>
    <w:next w:val="GvdeMetni"/>
    <w:link w:val="Balk4Char"/>
    <w:semiHidden/>
    <w:unhideWhenUsed/>
    <w:qFormat/>
    <w:rsid w:val="00456F66"/>
    <w:pPr>
      <w:tabs>
        <w:tab w:val="num" w:pos="360"/>
      </w:tabs>
      <w:outlineLvl w:val="3"/>
    </w:pPr>
    <w:rPr>
      <w:rFonts w:ascii="Arial" w:hAnsi="Arial" w:cs="Arial"/>
      <w:b/>
      <w:bCs/>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basedOn w:val="VarsaylanParagrafYazTipi"/>
    <w:link w:val="Balk4"/>
    <w:semiHidden/>
    <w:rsid w:val="00456F66"/>
    <w:rPr>
      <w:rFonts w:ascii="Arial" w:eastAsia="Times New Roman" w:hAnsi="Arial" w:cs="Arial"/>
      <w:b/>
      <w:bCs/>
      <w:sz w:val="18"/>
      <w:szCs w:val="18"/>
      <w:lang w:eastAsia="ar-SA"/>
    </w:rPr>
  </w:style>
  <w:style w:type="paragraph" w:styleId="GvdeMetni">
    <w:name w:val="Body Text"/>
    <w:basedOn w:val="Normal"/>
    <w:link w:val="GvdeMetniChar"/>
    <w:unhideWhenUsed/>
    <w:rsid w:val="00456F66"/>
    <w:pPr>
      <w:spacing w:after="120"/>
    </w:pPr>
  </w:style>
  <w:style w:type="character" w:customStyle="1" w:styleId="GvdeMetniChar">
    <w:name w:val="Gövde Metni Char"/>
    <w:basedOn w:val="VarsaylanParagrafYazTipi"/>
    <w:link w:val="GvdeMetni"/>
    <w:rsid w:val="00456F66"/>
    <w:rPr>
      <w:rFonts w:ascii="Times New Roman" w:eastAsia="Times New Roman" w:hAnsi="Times New Roman" w:cs="Times New Roman"/>
      <w:sz w:val="24"/>
      <w:szCs w:val="24"/>
      <w:lang w:eastAsia="ar-SA"/>
    </w:rPr>
  </w:style>
  <w:style w:type="paragraph" w:styleId="NormalWeb">
    <w:name w:val="Normal (Web)"/>
    <w:basedOn w:val="Normal"/>
    <w:uiPriority w:val="99"/>
    <w:unhideWhenUsed/>
    <w:rsid w:val="00F1162E"/>
    <w:pPr>
      <w:suppressAutoHyphens w:val="0"/>
      <w:spacing w:before="100" w:beforeAutospacing="1" w:after="100" w:afterAutospacing="1"/>
    </w:pPr>
    <w:rPr>
      <w:rFonts w:eastAsiaTheme="minorHAnsi"/>
      <w:lang w:eastAsia="tr-TR"/>
    </w:rPr>
  </w:style>
  <w:style w:type="paragraph" w:styleId="AralkYok">
    <w:name w:val="No Spacing"/>
    <w:uiPriority w:val="1"/>
    <w:qFormat/>
    <w:rsid w:val="00FC07E5"/>
    <w:pPr>
      <w:suppressAutoHyphens/>
      <w:spacing w:after="0" w:line="240" w:lineRule="auto"/>
    </w:pPr>
    <w:rPr>
      <w:rFonts w:ascii="Times New Roman" w:eastAsia="Times New Roman" w:hAnsi="Times New Roman" w:cs="Times New Roman"/>
      <w:sz w:val="24"/>
      <w:szCs w:val="24"/>
      <w:lang w:eastAsia="ar-SA"/>
    </w:rPr>
  </w:style>
  <w:style w:type="character" w:customStyle="1" w:styleId="Balk1Char">
    <w:name w:val="Başlık 1 Char"/>
    <w:basedOn w:val="VarsaylanParagrafYazTipi"/>
    <w:link w:val="Balk1"/>
    <w:uiPriority w:val="9"/>
    <w:rsid w:val="00FC07E5"/>
    <w:rPr>
      <w:rFonts w:asciiTheme="majorHAnsi" w:eastAsiaTheme="majorEastAsia" w:hAnsiTheme="majorHAnsi" w:cstheme="majorBidi"/>
      <w:b/>
      <w:bCs/>
      <w:color w:val="365F91" w:themeColor="accent1" w:themeShade="BF"/>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9087595">
      <w:bodyDiv w:val="1"/>
      <w:marLeft w:val="0"/>
      <w:marRight w:val="0"/>
      <w:marTop w:val="0"/>
      <w:marBottom w:val="0"/>
      <w:divBdr>
        <w:top w:val="none" w:sz="0" w:space="0" w:color="auto"/>
        <w:left w:val="none" w:sz="0" w:space="0" w:color="auto"/>
        <w:bottom w:val="none" w:sz="0" w:space="0" w:color="auto"/>
        <w:right w:val="none" w:sz="0" w:space="0" w:color="auto"/>
      </w:divBdr>
    </w:div>
    <w:div w:id="1734964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108</TotalTime>
  <Pages>6</Pages>
  <Words>165</Words>
  <Characters>945</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Gamze</dc:creator>
  <cp:lastModifiedBy>USER</cp:lastModifiedBy>
  <cp:revision>311</cp:revision>
  <dcterms:created xsi:type="dcterms:W3CDTF">2016-04-27T08:12:00Z</dcterms:created>
  <dcterms:modified xsi:type="dcterms:W3CDTF">2017-03-01T10:42:00Z</dcterms:modified>
</cp:coreProperties>
</file>